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4566EE95" w:rsidR="008C69DC" w:rsidRPr="008C69DC" w:rsidRDefault="008C69DC" w:rsidP="008B2DF1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AC70CF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AC70CF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123167" w:rsidRPr="00B51B40" w14:paraId="50300B51" w14:textId="77777777" w:rsidTr="00AC70CF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29280A8F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328B6C10" w14:textId="77777777" w:rsidR="00123167" w:rsidRPr="001F0B6F" w:rsidRDefault="00123167" w:rsidP="0012316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44B71">
              <w:rPr>
                <w:rFonts w:ascii="Century Gothic" w:hAnsi="Century Gothic"/>
                <w:b/>
                <w:sz w:val="18"/>
                <w:szCs w:val="18"/>
              </w:rPr>
              <w:t>MATH1722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Mathematics Foundations: Specialist**</w:t>
            </w:r>
          </w:p>
          <w:p w14:paraId="5E621ADF" w14:textId="29BD7DC0" w:rsidR="00123167" w:rsidRPr="001F0B6F" w:rsidRDefault="00123167" w:rsidP="0012316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</w:t>
            </w:r>
            <w:r w:rsidRPr="001F0B6F">
              <w:rPr>
                <w:rFonts w:ascii="Century Gothic" w:hAnsi="Century Gothic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sz w:val="16"/>
                <w:szCs w:val="16"/>
              </w:rPr>
              <w:t>-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/>
                <w:sz w:val="16"/>
                <w:szCs w:val="16"/>
              </w:rPr>
              <w:t>ATAR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</w:t>
            </w:r>
            <w:r>
              <w:rPr>
                <w:rFonts w:ascii="Century Gothic" w:hAnsi="Century Gothic"/>
                <w:sz w:val="16"/>
                <w:szCs w:val="16"/>
              </w:rPr>
              <w:t>1)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143182F0" w14:textId="77777777" w:rsidR="00123167" w:rsidRPr="001F0B6F" w:rsidRDefault="00123167" w:rsidP="00123167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4A78E38A" w14:textId="77777777" w:rsidR="00123167" w:rsidRPr="001F0B6F" w:rsidRDefault="00123167" w:rsidP="0012316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</w:p>
          <w:p w14:paraId="1ABE015F" w14:textId="77777777" w:rsidR="00123167" w:rsidRPr="00844B71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44B71">
              <w:rPr>
                <w:rFonts w:ascii="Century Gothic" w:hAnsi="Century Gothic"/>
                <w:b/>
                <w:sz w:val="18"/>
                <w:szCs w:val="18"/>
              </w:rPr>
              <w:t>PHYS1030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5C175F34" w14:textId="064763FF" w:rsidR="00123167" w:rsidRPr="001F0B6F" w:rsidRDefault="00123167" w:rsidP="0012316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0B6F">
              <w:rPr>
                <w:rFonts w:ascii="Century Gothic" w:hAnsi="Century Gothic"/>
                <w:sz w:val="16"/>
                <w:szCs w:val="16"/>
              </w:rPr>
              <w:t>pre-req: ATAR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7AC3871" w14:textId="55C413E2" w:rsidR="00123167" w:rsidRPr="00284709" w:rsidRDefault="00123167" w:rsidP="00123167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  <w:t>Engineering**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FE05C3" w14:textId="07DD30E2" w:rsidR="00123167" w:rsidRPr="006859F0" w:rsidRDefault="00123167" w:rsidP="00123167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</w:t>
            </w:r>
          </w:p>
        </w:tc>
      </w:tr>
      <w:tr w:rsidR="00123167" w:rsidRPr="00B51B40" w14:paraId="1D7D1DBB" w14:textId="77777777" w:rsidTr="00AC70CF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5FF29EF9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ED29BB2" w14:textId="77777777" w:rsidR="00123167" w:rsidRPr="00923777" w:rsidRDefault="00123167" w:rsidP="00123167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60ABBC8D" w:rsidR="00123167" w:rsidRPr="00DA437F" w:rsidRDefault="00123167" w:rsidP="0012316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vAlign w:val="center"/>
          </w:tcPr>
          <w:p w14:paraId="7CF21840" w14:textId="1E7A977A" w:rsidR="00123167" w:rsidRPr="002224E7" w:rsidRDefault="00123167" w:rsidP="00123167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2224E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2224E7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2224E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98689D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5B89FE8" w14:textId="3C86A03B" w:rsidR="00123167" w:rsidRPr="005B2DD6" w:rsidRDefault="00123167" w:rsidP="00123167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224E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AND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2224E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1" w:type="dxa"/>
            <w:vAlign w:val="center"/>
          </w:tcPr>
          <w:p w14:paraId="405143D0" w14:textId="77777777" w:rsidR="00123167" w:rsidRPr="002224E7" w:rsidRDefault="00123167" w:rsidP="00123167">
            <w:pPr>
              <w:pStyle w:val="TableParagraph"/>
              <w:tabs>
                <w:tab w:val="left" w:pos="3450"/>
              </w:tabs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224E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2224E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2224E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2224E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2224E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Engineers**</w:t>
            </w:r>
          </w:p>
          <w:p w14:paraId="2EE70E56" w14:textId="0EDD2949" w:rsidR="00123167" w:rsidRPr="002224E7" w:rsidRDefault="00123167" w:rsidP="00123167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224E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2224E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4BA909AB" w:rsidR="00123167" w:rsidRPr="00B03730" w:rsidRDefault="00123167" w:rsidP="00123167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2</w:t>
            </w:r>
          </w:p>
        </w:tc>
      </w:tr>
      <w:tr w:rsidR="00123167" w:rsidRPr="00B51B40" w14:paraId="2D8C819C" w14:textId="77777777" w:rsidTr="00AC70CF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123167" w:rsidRPr="006D063B" w:rsidRDefault="00123167" w:rsidP="00123167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123167" w:rsidRPr="00B51B40" w14:paraId="147C9963" w14:textId="77777777" w:rsidTr="00AC70CF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123167" w:rsidRPr="00DA437F" w:rsidRDefault="00123167" w:rsidP="00123167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123167" w:rsidRPr="00B51B40" w14:paraId="122494DA" w14:textId="77777777" w:rsidTr="00AC70CF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44A6142F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71B68855" w14:textId="77777777" w:rsidR="00123167" w:rsidRPr="00C0397F" w:rsidRDefault="00123167" w:rsidP="00123167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2D876FC3" w14:textId="02990E88" w:rsidR="00123167" w:rsidRPr="0016048E" w:rsidRDefault="00123167" w:rsidP="00123167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8C7D8E7" w14:textId="77777777" w:rsidR="00123167" w:rsidRPr="005D36CC" w:rsidRDefault="00123167" w:rsidP="00123167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5D36CC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54AB70C" w14:textId="35D8F66D" w:rsidR="00123167" w:rsidRPr="00440164" w:rsidRDefault="00123167" w:rsidP="00123167">
            <w:pPr>
              <w:pStyle w:val="TableParagraph"/>
              <w:ind w:firstLine="39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5D36C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5D36CC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5D36CC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5D36CC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5D36CC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D36C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AND </w:t>
            </w:r>
            <w:r w:rsidRPr="005D36CC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5D36C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 w:rsidRPr="005D36C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5D36C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MATH1011, APS: PHYS1001 &amp; MATH1011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33808B0" w14:textId="77777777" w:rsidR="00123167" w:rsidRPr="00E97C83" w:rsidRDefault="00123167" w:rsidP="0012316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5E5D1F79" w14:textId="07B222FB" w:rsidR="00123167" w:rsidRPr="00E97C83" w:rsidRDefault="00123167" w:rsidP="0012316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51C84EE" w14:textId="01F3DFE2" w:rsidR="00123167" w:rsidRPr="00E97C83" w:rsidRDefault="00782118" w:rsidP="00123167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3</w:t>
            </w:r>
          </w:p>
        </w:tc>
      </w:tr>
      <w:tr w:rsidR="00123167" w:rsidRPr="00B51B40" w14:paraId="1CFB93B4" w14:textId="77777777" w:rsidTr="00FC3C8E">
        <w:trPr>
          <w:trHeight w:val="907"/>
          <w:jc w:val="center"/>
        </w:trPr>
        <w:tc>
          <w:tcPr>
            <w:tcW w:w="1123" w:type="dxa"/>
            <w:vAlign w:val="center"/>
          </w:tcPr>
          <w:p w14:paraId="206F2260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56205705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D91D61A" w14:textId="77777777" w:rsidR="00123167" w:rsidRPr="00277902" w:rsidRDefault="00123167" w:rsidP="00123167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62020826" w14:textId="6ECF8167" w:rsidR="00123167" w:rsidRPr="00277902" w:rsidRDefault="00123167" w:rsidP="0012316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(or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MATH172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2FF73A6" w14:textId="048662A1" w:rsidR="00123167" w:rsidRPr="00277902" w:rsidRDefault="00123167" w:rsidP="00123167">
            <w:pPr>
              <w:pStyle w:val="TableParagraph"/>
              <w:ind w:left="183" w:right="184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27790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277902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277902">
              <w:rPr>
                <w:rFonts w:ascii="Century Gothic" w:hAnsi="Century Gothic"/>
                <w:sz w:val="18"/>
                <w:szCs w:val="18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7790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49E22A6D" w14:textId="5C3C503A" w:rsidR="00123167" w:rsidRPr="00277902" w:rsidRDefault="00123167" w:rsidP="0012316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  <w:tc>
          <w:tcPr>
            <w:tcW w:w="3654" w:type="dxa"/>
            <w:vAlign w:val="center"/>
          </w:tcPr>
          <w:p w14:paraId="47FAC208" w14:textId="77777777" w:rsidR="00123167" w:rsidRPr="00277902" w:rsidRDefault="00123167" w:rsidP="0012316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04827CD4" w14:textId="79F27E6D" w:rsidR="00123167" w:rsidRPr="00277902" w:rsidRDefault="00123167" w:rsidP="0012316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</w:tr>
      <w:tr w:rsidR="00123167" w:rsidRPr="00B51B40" w14:paraId="09F8919D" w14:textId="77777777" w:rsidTr="00AC70CF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123167" w:rsidRPr="00DA437F" w:rsidRDefault="00123167" w:rsidP="00123167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123167" w:rsidRPr="00B51B40" w14:paraId="5C44F378" w14:textId="77777777" w:rsidTr="00AC70CF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123167" w:rsidRPr="00DA437F" w:rsidRDefault="00123167" w:rsidP="00123167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FC3C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123167" w:rsidRPr="00B51B40" w14:paraId="548C938F" w14:textId="77777777" w:rsidTr="00AC70CF">
        <w:trPr>
          <w:trHeight w:val="850"/>
          <w:jc w:val="center"/>
        </w:trPr>
        <w:tc>
          <w:tcPr>
            <w:tcW w:w="1123" w:type="dxa"/>
            <w:vAlign w:val="center"/>
          </w:tcPr>
          <w:p w14:paraId="5C3D33A9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603776FD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vAlign w:val="center"/>
          </w:tcPr>
          <w:p w14:paraId="6197F013" w14:textId="77777777" w:rsidR="00123167" w:rsidRPr="00E84CA0" w:rsidRDefault="00123167" w:rsidP="00123167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E84CA0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E84CA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037BA0A1" w14:textId="454C2BD3" w:rsidR="00123167" w:rsidRPr="00E84CA0" w:rsidRDefault="00123167" w:rsidP="0012316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E84CA0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E84CA0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&amp; </w:t>
            </w:r>
            <w:r w:rsidRPr="00E84CA0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E1CEC22" w14:textId="77777777" w:rsidR="00123167" w:rsidRPr="00E84CA0" w:rsidRDefault="00123167" w:rsidP="00123167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117D0C3" w14:textId="169BC39F" w:rsidR="00123167" w:rsidRPr="00E84CA0" w:rsidRDefault="00123167" w:rsidP="0012316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29A9BA0" w14:textId="77777777" w:rsidR="00123167" w:rsidRPr="00E84CA0" w:rsidRDefault="00123167" w:rsidP="0012316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19B0AEF8" w14:textId="605141AF" w:rsidR="00123167" w:rsidRPr="00E84CA0" w:rsidRDefault="00123167" w:rsidP="0012316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A3529AD" w14:textId="46336C79" w:rsidR="00123167" w:rsidRPr="00E84CA0" w:rsidRDefault="00782118" w:rsidP="0012316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4</w:t>
            </w:r>
          </w:p>
        </w:tc>
      </w:tr>
      <w:tr w:rsidR="00123167" w:rsidRPr="00B51B40" w14:paraId="0A96ABC9" w14:textId="77777777" w:rsidTr="00AC70CF">
        <w:trPr>
          <w:trHeight w:val="964"/>
          <w:jc w:val="center"/>
        </w:trPr>
        <w:tc>
          <w:tcPr>
            <w:tcW w:w="1123" w:type="dxa"/>
            <w:vAlign w:val="center"/>
          </w:tcPr>
          <w:p w14:paraId="3005BA41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111E676B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vAlign w:val="center"/>
          </w:tcPr>
          <w:p w14:paraId="6BD22F97" w14:textId="77777777" w:rsidR="00123167" w:rsidRPr="00A110B6" w:rsidRDefault="00123167" w:rsidP="0012316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110B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MECH3424: </w:t>
            </w:r>
            <w:r w:rsidRPr="00A110B6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Measurement and Instrumentation</w:t>
            </w:r>
          </w:p>
          <w:p w14:paraId="37F16492" w14:textId="7978A60B" w:rsidR="00123167" w:rsidRPr="00A110B6" w:rsidRDefault="00123167" w:rsidP="00123167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 xml:space="preserve">pre-req: GENG2000 &amp; (CITS1401 or CITS2401) </w:t>
            </w: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br/>
              <w:t>&amp; ENSC2004 &amp; MATH1012</w:t>
            </w:r>
          </w:p>
        </w:tc>
        <w:tc>
          <w:tcPr>
            <w:tcW w:w="3652" w:type="dxa"/>
            <w:vAlign w:val="center"/>
          </w:tcPr>
          <w:p w14:paraId="79088495" w14:textId="77777777" w:rsidR="00123167" w:rsidRPr="00A110B6" w:rsidRDefault="00123167" w:rsidP="00123167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56D32F01" w14:textId="77777777" w:rsidR="00123167" w:rsidRPr="00A110B6" w:rsidRDefault="00123167" w:rsidP="00123167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GENG2000 &amp; </w:t>
            </w:r>
          </w:p>
          <w:p w14:paraId="5B67FA91" w14:textId="7EBF2256" w:rsidR="00123167" w:rsidRPr="00A110B6" w:rsidRDefault="00123167" w:rsidP="0012316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92C4832" w14:textId="00FBE2BF" w:rsidR="00123167" w:rsidRPr="00A110B6" w:rsidRDefault="00123167" w:rsidP="0012316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and the Human Body</w:t>
            </w:r>
          </w:p>
          <w:p w14:paraId="2A02836A" w14:textId="62765D9E" w:rsidR="00123167" w:rsidRPr="00A110B6" w:rsidRDefault="00123167" w:rsidP="0012316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pre-req: IMED1001 &amp; PHYS1001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GENG2000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4B9E14F4" w14:textId="11B2BD71" w:rsidR="00123167" w:rsidRPr="00A110B6" w:rsidRDefault="00782118" w:rsidP="0012316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5</w:t>
            </w:r>
          </w:p>
        </w:tc>
      </w:tr>
      <w:tr w:rsidR="00123167" w:rsidRPr="00B51B40" w14:paraId="77D27662" w14:textId="77777777" w:rsidTr="00AC70CF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123167" w:rsidRPr="00DA437F" w:rsidRDefault="00123167" w:rsidP="00123167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123167" w:rsidRPr="00B51B40" w14:paraId="0BCDF4D6" w14:textId="77777777" w:rsidTr="00AC70CF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123167" w:rsidRPr="00DA437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123167" w:rsidRPr="00B51B40" w14:paraId="7F1D4924" w14:textId="77777777" w:rsidTr="00AC70CF">
        <w:trPr>
          <w:trHeight w:val="964"/>
          <w:jc w:val="center"/>
        </w:trPr>
        <w:tc>
          <w:tcPr>
            <w:tcW w:w="1123" w:type="dxa"/>
            <w:vAlign w:val="center"/>
          </w:tcPr>
          <w:p w14:paraId="7736683E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4DE9A745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3B23FEB0" w14:textId="77777777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5ABBD701" w14:textId="6EEE67CC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&amp; PHYS1001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  <w:t>co-req: MATH1012</w:t>
            </w:r>
          </w:p>
        </w:tc>
        <w:tc>
          <w:tcPr>
            <w:tcW w:w="3652" w:type="dxa"/>
            <w:vAlign w:val="center"/>
          </w:tcPr>
          <w:p w14:paraId="6E4CBB22" w14:textId="77777777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A25542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73341761" w14:textId="10B3EBD5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A25542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3F225B1" w14:textId="77777777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3071D229" w14:textId="5B9CD03D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579AAFCD" w:rsidR="00123167" w:rsidRPr="00A25542" w:rsidRDefault="00782118" w:rsidP="0012316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6</w:t>
            </w:r>
          </w:p>
        </w:tc>
      </w:tr>
      <w:tr w:rsidR="00123167" w:rsidRPr="00B51B40" w14:paraId="6304E9E5" w14:textId="77777777" w:rsidTr="00782118">
        <w:trPr>
          <w:trHeight w:val="964"/>
          <w:jc w:val="center"/>
        </w:trPr>
        <w:tc>
          <w:tcPr>
            <w:tcW w:w="1123" w:type="dxa"/>
            <w:vAlign w:val="center"/>
          </w:tcPr>
          <w:p w14:paraId="218BF23A" w14:textId="77777777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048E1C3E" w:rsidR="00123167" w:rsidRPr="008C27EF" w:rsidRDefault="00123167" w:rsidP="00123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3CCCE075" w14:textId="77777777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1228AE65" w14:textId="1ACBB2E9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652" w:type="dxa"/>
            <w:vAlign w:val="center"/>
          </w:tcPr>
          <w:p w14:paraId="4949E67E" w14:textId="77777777" w:rsidR="00123167" w:rsidRPr="00A25542" w:rsidRDefault="00123167" w:rsidP="00123167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A25542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31D9451D" w14:textId="331C3D8D" w:rsidR="00123167" w:rsidRPr="00A25542" w:rsidRDefault="00123167" w:rsidP="0012316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25542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51" w:type="dxa"/>
            <w:shd w:val="clear" w:color="auto" w:fill="DAEEF3" w:themeFill="accent5" w:themeFillTint="33"/>
            <w:vAlign w:val="center"/>
          </w:tcPr>
          <w:p w14:paraId="0348F752" w14:textId="3DCABBF0" w:rsidR="00123167" w:rsidRPr="00A25542" w:rsidRDefault="00782118" w:rsidP="00123167">
            <w:pPr>
              <w:pStyle w:val="BodyText"/>
              <w:ind w:firstLine="71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7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144AF47" w14:textId="0A030FA6" w:rsidR="00123167" w:rsidRPr="00A25542" w:rsidRDefault="00782118" w:rsidP="00123167">
            <w:pPr>
              <w:pStyle w:val="BodyText"/>
              <w:ind w:right="-3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8</w:t>
            </w:r>
          </w:p>
        </w:tc>
      </w:tr>
    </w:tbl>
    <w:p w14:paraId="3AC42E92" w14:textId="77777777" w:rsidR="008B2DF1" w:rsidRDefault="008B2DF1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88"/>
        <w:gridCol w:w="3544"/>
        <w:gridCol w:w="3687"/>
      </w:tblGrid>
      <w:tr w:rsidR="00A6647C" w:rsidRPr="00B51B40" w14:paraId="3432D4E5" w14:textId="77777777" w:rsidTr="00AC70CF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A6647C" w:rsidRPr="00261D76" w:rsidRDefault="00A6647C" w:rsidP="00A6647C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A6647C" w:rsidRPr="00B51B40" w14:paraId="28194D70" w14:textId="77777777" w:rsidTr="00AC70CF">
        <w:trPr>
          <w:trHeight w:val="22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A6647C" w:rsidRPr="008D0611" w:rsidRDefault="00A6647C" w:rsidP="00A6647C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A6647C" w:rsidRPr="00B51B40" w14:paraId="080D2984" w14:textId="77777777" w:rsidTr="00BA07FB">
        <w:trPr>
          <w:trHeight w:val="964"/>
          <w:jc w:val="center"/>
        </w:trPr>
        <w:tc>
          <w:tcPr>
            <w:tcW w:w="1123" w:type="dxa"/>
            <w:vAlign w:val="center"/>
          </w:tcPr>
          <w:p w14:paraId="6DBC7AA1" w14:textId="77777777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1709BEAB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vAlign w:val="center"/>
          </w:tcPr>
          <w:p w14:paraId="6E3B9D62" w14:textId="77777777" w:rsidR="00A6647C" w:rsidRPr="00EB49C3" w:rsidRDefault="00A6647C" w:rsidP="00A6647C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08397601" w14:textId="0011A627" w:rsidR="00A6647C" w:rsidRPr="00EB49C3" w:rsidRDefault="00A6647C" w:rsidP="00A6647C">
            <w:pPr>
              <w:ind w:right="274" w:firstLine="149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B49C3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8" w:type="dxa"/>
            <w:vAlign w:val="center"/>
          </w:tcPr>
          <w:p w14:paraId="21D91603" w14:textId="77777777" w:rsidR="00A6647C" w:rsidRPr="00EB49C3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EB49C3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06BA8FB0" w14:textId="202E3919" w:rsidR="00A6647C" w:rsidRPr="00EB49C3" w:rsidRDefault="00A6647C" w:rsidP="00A6647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B49C3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F9AA5C3" w14:textId="77777777" w:rsidR="00A6647C" w:rsidRPr="00EB49C3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3E271327" w14:textId="7AD611FD" w:rsidR="00A6647C" w:rsidRPr="00EB49C3" w:rsidRDefault="00A6647C" w:rsidP="00A6647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  <w:tc>
          <w:tcPr>
            <w:tcW w:w="3687" w:type="dxa"/>
            <w:shd w:val="clear" w:color="auto" w:fill="FFFFCC"/>
            <w:vAlign w:val="center"/>
          </w:tcPr>
          <w:p w14:paraId="4AD63B00" w14:textId="77777777" w:rsidR="00BA07FB" w:rsidRDefault="00BA07FB" w:rsidP="00BA07F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7C168C31" w14:textId="17A24DA3" w:rsidR="00A6647C" w:rsidRPr="00EB49C3" w:rsidRDefault="00BA07FB" w:rsidP="00BA07FB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9</w:t>
            </w:r>
          </w:p>
        </w:tc>
      </w:tr>
      <w:tr w:rsidR="00A6647C" w:rsidRPr="00B51B40" w14:paraId="41CE8365" w14:textId="77777777" w:rsidTr="00AC70CF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32FD6C5E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vAlign w:val="center"/>
          </w:tcPr>
          <w:p w14:paraId="77C69C92" w14:textId="77777777" w:rsidR="00A6647C" w:rsidRPr="00EB49C3" w:rsidRDefault="00A6647C" w:rsidP="00A6647C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19717754" w14:textId="77777777" w:rsidR="00A6647C" w:rsidRPr="00EB49C3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EB49C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7F0472DF" w14:textId="30FB9687" w:rsidR="00A6647C" w:rsidRPr="00EB49C3" w:rsidRDefault="00A6647C" w:rsidP="00A6647C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vAlign w:val="center"/>
          </w:tcPr>
          <w:p w14:paraId="785E48B7" w14:textId="77777777" w:rsidR="00A6647C" w:rsidRPr="00EB49C3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68B7CA0C" w14:textId="54189402" w:rsidR="00A6647C" w:rsidRPr="00EB49C3" w:rsidRDefault="00A6647C" w:rsidP="00A6647C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 w:rsidRPr="00EB49C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</w:rPr>
              <w:t>pre-req: 120pts incl.  BMEG3001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C038400" w14:textId="77777777" w:rsidR="00A6647C" w:rsidRPr="00EB49C3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6DCF2412" w14:textId="2DEBDCFA" w:rsidR="00A6647C" w:rsidRPr="00EB49C3" w:rsidRDefault="00A6647C" w:rsidP="00A6647C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  <w:tc>
          <w:tcPr>
            <w:tcW w:w="3687" w:type="dxa"/>
            <w:shd w:val="clear" w:color="auto" w:fill="FFFFCC"/>
            <w:vAlign w:val="center"/>
          </w:tcPr>
          <w:p w14:paraId="146129DB" w14:textId="77777777" w:rsidR="00BA07FB" w:rsidRDefault="00BA07FB" w:rsidP="00BA07F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3EA7AE17" w14:textId="487E83CA" w:rsidR="00A6647C" w:rsidRPr="00EB49C3" w:rsidRDefault="00BA07FB" w:rsidP="00BA07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10</w:t>
            </w:r>
          </w:p>
        </w:tc>
      </w:tr>
      <w:tr w:rsidR="00A6647C" w:rsidRPr="00B51B40" w14:paraId="2E774FA8" w14:textId="77777777" w:rsidTr="00AC70CF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3BB9E0B5" w:rsidR="00A6647C" w:rsidRPr="00B51B40" w:rsidRDefault="00A6647C" w:rsidP="00A6647C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01585D8" w14:textId="24BA406B" w:rsidR="008B2DF1" w:rsidRPr="004511B4" w:rsidRDefault="008B2DF1" w:rsidP="008B2DF1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2465BCAF" w14:textId="31296379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58392047" w14:textId="0971186F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4AE88572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14B98651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47ACE8F" w14:textId="77777777" w:rsidR="00BD517B" w:rsidRPr="00255A2B" w:rsidRDefault="00BD517B" w:rsidP="00BD517B">
      <w:pPr>
        <w:spacing w:line="276" w:lineRule="auto"/>
        <w:rPr>
          <w:rFonts w:ascii="Century Gothic" w:hAnsi="Century Gothic" w:cstheme="minorHAnsi"/>
        </w:rPr>
      </w:pPr>
      <w:r w:rsidRPr="00255A2B">
        <w:rPr>
          <w:rFonts w:ascii="Century Gothic" w:hAnsi="Century Gothic"/>
          <w:b/>
          <w:color w:val="21409A"/>
        </w:rPr>
        <w:t>A Note about Bridging</w:t>
      </w:r>
    </w:p>
    <w:p w14:paraId="365317F2" w14:textId="77777777" w:rsidR="00BD517B" w:rsidRPr="00255A2B" w:rsidRDefault="00BD517B" w:rsidP="00BD517B">
      <w:pPr>
        <w:pStyle w:val="BodyText"/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2CCA6A25" w14:textId="77777777" w:rsidR="00BD517B" w:rsidRPr="00255A2B" w:rsidRDefault="00BD517B" w:rsidP="00BD517B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6C56CF00" w14:textId="77777777" w:rsidR="00BD517B" w:rsidRPr="00255A2B" w:rsidRDefault="00BD517B" w:rsidP="00BD517B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595030BA" w14:textId="77777777" w:rsidR="00BD517B" w:rsidRPr="00255A2B" w:rsidRDefault="00BD517B" w:rsidP="00BD517B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746A47FA" w14:textId="77777777" w:rsidR="00BD517B" w:rsidRPr="00255A2B" w:rsidRDefault="00BD517B" w:rsidP="00BD517B">
      <w:pPr>
        <w:pStyle w:val="BodyText"/>
        <w:spacing w:before="120"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 xml:space="preserve">The combined Bachelor of Engineering (Honours) course comprises 240 credit points (typically 40 units worth 6 credit points each). The </w:t>
      </w:r>
      <w:r>
        <w:rPr>
          <w:rFonts w:ascii="Century Gothic" w:hAnsi="Century Gothic"/>
        </w:rPr>
        <w:t>Biomedical</w:t>
      </w:r>
      <w:r w:rsidRPr="00255A2B">
        <w:rPr>
          <w:rFonts w:ascii="Century Gothic" w:hAnsi="Century Gothic"/>
        </w:rPr>
        <w:t xml:space="preserve"> Engineering major requires 168–180</w:t>
      </w:r>
      <w:r>
        <w:rPr>
          <w:rFonts w:ascii="Century Gothic" w:hAnsi="Century Gothic"/>
        </w:rPr>
        <w:t xml:space="preserve"> </w:t>
      </w:r>
      <w:r w:rsidRPr="00255A2B">
        <w:rPr>
          <w:rFonts w:ascii="Century Gothic" w:hAnsi="Century Gothic"/>
        </w:rPr>
        <w:t>credit points, comprising 28 core units and up to 2 bridging units.</w:t>
      </w:r>
    </w:p>
    <w:p w14:paraId="2C583E0E" w14:textId="77777777" w:rsidR="00BD517B" w:rsidRPr="00255A2B" w:rsidRDefault="00BD517B" w:rsidP="00BD517B">
      <w:pPr>
        <w:pStyle w:val="BodyText"/>
        <w:spacing w:before="120" w:line="276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Students</w:t>
      </w:r>
      <w:r w:rsidRPr="00255A2B">
        <w:rPr>
          <w:rFonts w:ascii="Century Gothic" w:hAnsi="Century Gothic"/>
        </w:rPr>
        <w:t xml:space="preserve"> may need to </w:t>
      </w:r>
      <w:r w:rsidRPr="00255A2B">
        <w:rPr>
          <w:rFonts w:ascii="Century Gothic" w:hAnsi="Century Gothic"/>
          <w:b/>
          <w:bCs/>
        </w:rPr>
        <w:t>exceed the standard 240 credit points and extend their studies by an additional semester</w:t>
      </w:r>
      <w:r w:rsidRPr="00255A2B">
        <w:rPr>
          <w:rFonts w:ascii="Century Gothic" w:hAnsi="Century Gothic"/>
        </w:rPr>
        <w:t xml:space="preserve"> if the requirements of their nominated Bachelor of </w:t>
      </w:r>
      <w:r>
        <w:rPr>
          <w:rFonts w:ascii="Century Gothic" w:hAnsi="Century Gothic"/>
        </w:rPr>
        <w:t>Science/Commerce/Arts</w:t>
      </w:r>
      <w:r w:rsidRPr="00255A2B">
        <w:rPr>
          <w:rFonts w:ascii="Century Gothic" w:hAnsi="Century Gothic"/>
        </w:rPr>
        <w:t xml:space="preserve"> major </w:t>
      </w:r>
      <w:r w:rsidRPr="00255A2B">
        <w:rPr>
          <w:rFonts w:ascii="Century Gothic" w:hAnsi="Century Gothic"/>
          <w:b/>
          <w:bCs/>
        </w:rPr>
        <w:t xml:space="preserve">cannot be accommodated within the remaining 60 </w:t>
      </w:r>
      <w:r>
        <w:rPr>
          <w:rFonts w:ascii="Century Gothic" w:hAnsi="Century Gothic"/>
          <w:b/>
          <w:bCs/>
        </w:rPr>
        <w:t xml:space="preserve">– 72 </w:t>
      </w:r>
      <w:r w:rsidRPr="00255A2B">
        <w:rPr>
          <w:rFonts w:ascii="Century Gothic" w:hAnsi="Century Gothic"/>
          <w:b/>
          <w:bCs/>
        </w:rPr>
        <w:t>credit points</w:t>
      </w:r>
      <w:r w:rsidRPr="00255A2B">
        <w:rPr>
          <w:rFonts w:ascii="Century Gothic" w:hAnsi="Century Gothic"/>
        </w:rPr>
        <w:t>. This will depend on the number of bridging units required and whether any units are shared between the two majors.</w:t>
      </w:r>
    </w:p>
    <w:p w14:paraId="05C5EA4B" w14:textId="62DD72F3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6EC03CCB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F062AC8" w14:textId="77777777" w:rsidR="00152E96" w:rsidRDefault="00152E96" w:rsidP="00152E96">
      <w:pPr>
        <w:rPr>
          <w:rFonts w:ascii="Century Gothic" w:hAnsi="Century Gothic"/>
          <w:b/>
          <w:bCs/>
          <w:sz w:val="24"/>
          <w:szCs w:val="24"/>
        </w:rPr>
        <w:sectPr w:rsidR="00152E96" w:rsidSect="00152E96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113" w:gutter="0"/>
          <w:cols w:space="720"/>
          <w:docGrid w:linePitch="299"/>
        </w:sectPr>
      </w:pPr>
    </w:p>
    <w:p w14:paraId="44689D27" w14:textId="2977AAB6" w:rsidR="00152E96" w:rsidRPr="008C69DC" w:rsidRDefault="00152E96" w:rsidP="00152E96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 xml:space="preserve">2 </w:t>
      </w:r>
      <w:r w:rsidRPr="00BB2F0D">
        <w:rPr>
          <w:rFonts w:ascii="Century Gothic" w:hAnsi="Century Gothic"/>
          <w:b/>
          <w:bCs/>
          <w:sz w:val="24"/>
          <w:szCs w:val="24"/>
        </w:rPr>
        <w:t>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521CDE">
        <w:trPr>
          <w:trHeight w:val="737"/>
          <w:jc w:val="center"/>
        </w:trPr>
        <w:tc>
          <w:tcPr>
            <w:tcW w:w="1122" w:type="dxa"/>
            <w:vAlign w:val="center"/>
          </w:tcPr>
          <w:p w14:paraId="1FC643AB" w14:textId="58C0696C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CF37AF">
              <w:rPr>
                <w:rFonts w:ascii="Century Gothic" w:hAnsi="Century Gothic"/>
                <w:sz w:val="18"/>
                <w:szCs w:val="18"/>
              </w:rPr>
              <w:t>202</w:t>
            </w:r>
            <w:r w:rsidR="00A6647C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9F3431" w:rsidRPr="00B51B40" w14:paraId="0DB01FF4" w14:textId="77777777" w:rsidTr="00FC41E6">
        <w:trPr>
          <w:trHeight w:val="964"/>
          <w:jc w:val="center"/>
        </w:trPr>
        <w:tc>
          <w:tcPr>
            <w:tcW w:w="1122" w:type="dxa"/>
            <w:vAlign w:val="center"/>
          </w:tcPr>
          <w:p w14:paraId="1309C6DF" w14:textId="50233ABF" w:rsidR="009F3431" w:rsidRPr="008C27EF" w:rsidRDefault="009F3431" w:rsidP="009F343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590D6F1D" w:rsidR="009F3431" w:rsidRPr="008C27EF" w:rsidRDefault="00CF37AF" w:rsidP="009F343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6647C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5CBFCA3E" w14:textId="77777777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44B71">
              <w:rPr>
                <w:rFonts w:ascii="Century Gothic" w:hAnsi="Century Gothic"/>
                <w:b/>
                <w:sz w:val="18"/>
                <w:szCs w:val="18"/>
              </w:rPr>
              <w:t>MATH1722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Mathematics Foundations: Specialist**</w:t>
            </w:r>
          </w:p>
          <w:p w14:paraId="333759F7" w14:textId="44BE8F81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</w:t>
            </w:r>
            <w:r w:rsidRPr="001F0B6F">
              <w:rPr>
                <w:rFonts w:ascii="Century Gothic" w:hAnsi="Century Gothic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sz w:val="16"/>
                <w:szCs w:val="16"/>
              </w:rPr>
              <w:t>-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/>
                <w:sz w:val="16"/>
                <w:szCs w:val="16"/>
              </w:rPr>
              <w:t>ATAR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</w:t>
            </w:r>
            <w:r>
              <w:rPr>
                <w:rFonts w:ascii="Century Gothic" w:hAnsi="Century Gothic"/>
                <w:sz w:val="16"/>
                <w:szCs w:val="16"/>
              </w:rPr>
              <w:t>1)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752" w:type="dxa"/>
            <w:gridSpan w:val="2"/>
            <w:shd w:val="clear" w:color="auto" w:fill="D6E3BC" w:themeFill="accent3" w:themeFillTint="66"/>
            <w:vAlign w:val="center"/>
          </w:tcPr>
          <w:p w14:paraId="16902B8F" w14:textId="77777777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33E3BC28" w14:textId="77777777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</w:p>
          <w:p w14:paraId="42B60EA4" w14:textId="77777777" w:rsidR="009F3431" w:rsidRPr="00844B71" w:rsidRDefault="009F3431" w:rsidP="009F343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44B71">
              <w:rPr>
                <w:rFonts w:ascii="Century Gothic" w:hAnsi="Century Gothic"/>
                <w:b/>
                <w:sz w:val="18"/>
                <w:szCs w:val="18"/>
              </w:rPr>
              <w:t>PHYS1030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3DF7FC2F" w14:textId="5D5C87B0" w:rsidR="009F3431" w:rsidRPr="001F0B6F" w:rsidRDefault="009F3431" w:rsidP="009F343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0B6F">
              <w:rPr>
                <w:rFonts w:ascii="Century Gothic" w:hAnsi="Century Gothic"/>
                <w:sz w:val="16"/>
                <w:szCs w:val="16"/>
              </w:rPr>
              <w:t>pre-req: ATAR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553C1507" w:rsidR="009F3431" w:rsidRPr="00284709" w:rsidRDefault="008632CB" w:rsidP="009F3431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  <w:t>Engineering**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4472566" w14:textId="29754A3F" w:rsidR="00605C66" w:rsidRPr="007A35FB" w:rsidRDefault="00605C66" w:rsidP="00605C66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7A35F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98689D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46F1E47D" w14:textId="287276E6" w:rsidR="009F3431" w:rsidRPr="00E2404E" w:rsidRDefault="00605C66" w:rsidP="00605C66">
            <w:pPr>
              <w:pStyle w:val="TableParagraph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7A35FB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7A35FB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9F3431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9F3431" w:rsidRDefault="009F3431" w:rsidP="009F343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9F3431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9F3431" w:rsidRDefault="009F3431" w:rsidP="009F343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A412AE" w:rsidRPr="00B51B40" w14:paraId="1680166C" w14:textId="77777777" w:rsidTr="00831C03">
        <w:trPr>
          <w:trHeight w:val="680"/>
          <w:jc w:val="center"/>
        </w:trPr>
        <w:tc>
          <w:tcPr>
            <w:tcW w:w="1122" w:type="dxa"/>
            <w:vAlign w:val="center"/>
          </w:tcPr>
          <w:p w14:paraId="256B5175" w14:textId="539A0D1F" w:rsidR="00A412AE" w:rsidRPr="008C27EF" w:rsidRDefault="00A412AE" w:rsidP="00A412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28114559" w:rsidR="00A412AE" w:rsidRPr="008C27EF" w:rsidRDefault="00CF37AF" w:rsidP="00A412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6647C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400BB38E" w14:textId="77777777" w:rsidR="00A412AE" w:rsidRPr="00923777" w:rsidRDefault="00A412AE" w:rsidP="00A412AE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1BF42A27" w:rsidR="00A412AE" w:rsidRPr="00DA437F" w:rsidRDefault="00A412AE" w:rsidP="00A412A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2DFD6F3B" w14:textId="77777777" w:rsidR="00B96AAE" w:rsidRPr="00E97C83" w:rsidRDefault="00B96AAE" w:rsidP="00B96AAE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4AA991DA" w14:textId="6EA100E6" w:rsidR="00A412AE" w:rsidRPr="00DA437F" w:rsidRDefault="00B96AAE" w:rsidP="00B96A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34DEDE30" w14:textId="7C512176" w:rsidR="00FB43A9" w:rsidRPr="002224E7" w:rsidRDefault="00FB43A9" w:rsidP="00FB43A9">
            <w:pPr>
              <w:pStyle w:val="TableParagraph"/>
              <w:tabs>
                <w:tab w:val="left" w:pos="3450"/>
              </w:tabs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224E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2224E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2224E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2224E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="00605C6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</w:p>
          <w:p w14:paraId="07FE7DB3" w14:textId="4F7DACBE" w:rsidR="00A412AE" w:rsidRPr="00486D34" w:rsidRDefault="00FB43A9" w:rsidP="00FB43A9">
            <w:pPr>
              <w:pStyle w:val="TableParagraph"/>
              <w:ind w:left="-63" w:firstLine="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224E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;</w:t>
            </w:r>
            <w:r w:rsidR="00605C66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2224E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5507F1F" w14:textId="7FC0A583" w:rsidR="00A412AE" w:rsidRPr="0082011A" w:rsidRDefault="00BA07FB" w:rsidP="0003599D">
            <w:pPr>
              <w:pStyle w:val="TableParagraph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</w:t>
            </w:r>
          </w:p>
        </w:tc>
      </w:tr>
      <w:tr w:rsidR="00A6647C" w:rsidRPr="00B51B40" w14:paraId="22A7F4C6" w14:textId="77777777" w:rsidTr="00286F86">
        <w:trPr>
          <w:trHeight w:val="964"/>
          <w:jc w:val="center"/>
        </w:trPr>
        <w:tc>
          <w:tcPr>
            <w:tcW w:w="1122" w:type="dxa"/>
            <w:vAlign w:val="center"/>
          </w:tcPr>
          <w:p w14:paraId="41C9B577" w14:textId="3F2DE3A8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02DBB8D7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9A997E0" w14:textId="77777777" w:rsidR="00A6647C" w:rsidRPr="00C0397F" w:rsidRDefault="00A6647C" w:rsidP="00A6647C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6A344743" w:rsidR="00A6647C" w:rsidRPr="0016048E" w:rsidRDefault="00A6647C" w:rsidP="00A6647C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26B0953B" w14:textId="77777777" w:rsidR="006908BA" w:rsidRPr="001A2724" w:rsidRDefault="006908BA" w:rsidP="006908B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1A2724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C5DC23" w14:textId="5F59C2D6" w:rsidR="00A6647C" w:rsidRPr="00347910" w:rsidRDefault="006908BA" w:rsidP="006908B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1A272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 MATH1011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138204BC" w14:textId="77777777" w:rsidR="00A6647C" w:rsidRPr="00277902" w:rsidRDefault="00A6647C" w:rsidP="00A6647C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679B170F" w14:textId="7DFC54F8" w:rsidR="00A6647C" w:rsidRPr="00347910" w:rsidRDefault="00A6647C" w:rsidP="00A6647C">
            <w:pPr>
              <w:pStyle w:val="TableParagraph"/>
              <w:ind w:right="-10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(or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MATH172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F6EA476" w14:textId="37DE7908" w:rsidR="00A6647C" w:rsidRPr="00DE090D" w:rsidRDefault="00A6647C" w:rsidP="00A6647C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</w:tr>
      <w:tr w:rsidR="00A6647C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A6647C" w:rsidRDefault="00A6647C" w:rsidP="00A6647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A6647C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2731EF94" w:rsidR="00A6647C" w:rsidRDefault="00A6647C" w:rsidP="00A6647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152E96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A6647C" w:rsidRPr="00B51B40" w14:paraId="2D150DD8" w14:textId="77777777" w:rsidTr="00831C03">
        <w:trPr>
          <w:trHeight w:val="850"/>
          <w:jc w:val="center"/>
        </w:trPr>
        <w:tc>
          <w:tcPr>
            <w:tcW w:w="1122" w:type="dxa"/>
            <w:vAlign w:val="center"/>
          </w:tcPr>
          <w:p w14:paraId="0B75D64F" w14:textId="76FEF47B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60C952C9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45D11D11" w14:textId="77777777" w:rsidR="00A6647C" w:rsidRPr="00345FE2" w:rsidRDefault="00A6647C" w:rsidP="00A6647C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345FE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345FE2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345FE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22735B3E" w14:textId="17534B9A" w:rsidR="00A6647C" w:rsidRPr="006D028F" w:rsidRDefault="00A6647C" w:rsidP="00A6647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45FE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345FE2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345FE2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&amp;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br/>
            </w:r>
            <w:r w:rsidRPr="00345FE2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C9D933E" w14:textId="77777777" w:rsidR="00A6647C" w:rsidRPr="00E84CA0" w:rsidRDefault="00A6647C" w:rsidP="00A6647C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32617A9" w14:textId="54268179" w:rsidR="00A6647C" w:rsidRPr="00364C56" w:rsidRDefault="00A6647C" w:rsidP="00A6647C">
            <w:pPr>
              <w:pStyle w:val="TableParagraph"/>
              <w:ind w:right="-8" w:hanging="1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6441D187" w14:textId="77777777" w:rsidR="00A6647C" w:rsidRPr="00E84CA0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77668FCC" w14:textId="4C100853" w:rsidR="00A6647C" w:rsidRPr="0099205B" w:rsidRDefault="00A6647C" w:rsidP="00A6647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C2F4920" w14:textId="5A23C052" w:rsidR="00A6647C" w:rsidRPr="00860925" w:rsidRDefault="00BA07FB" w:rsidP="00A6647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2</w:t>
            </w:r>
          </w:p>
        </w:tc>
      </w:tr>
      <w:tr w:rsidR="00A6647C" w:rsidRPr="00B51B40" w14:paraId="370D2C0D" w14:textId="77777777" w:rsidTr="00A6647C">
        <w:trPr>
          <w:trHeight w:val="907"/>
          <w:jc w:val="center"/>
        </w:trPr>
        <w:tc>
          <w:tcPr>
            <w:tcW w:w="1122" w:type="dxa"/>
            <w:vAlign w:val="center"/>
          </w:tcPr>
          <w:p w14:paraId="5194C9AF" w14:textId="13C6D6CB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2D17AB57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7ADF5E41" w14:textId="193B380F" w:rsidR="00A6647C" w:rsidRPr="00362E3E" w:rsidRDefault="008E60E8" w:rsidP="00A6647C">
            <w:pPr>
              <w:pStyle w:val="BodyText"/>
              <w:ind w:right="2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277902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277902">
              <w:rPr>
                <w:rFonts w:ascii="Century Gothic" w:hAnsi="Century Gothic"/>
                <w:sz w:val="18"/>
                <w:szCs w:val="18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7790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6DA2443" w14:textId="77777777" w:rsidR="00A6647C" w:rsidRPr="00A110B6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110B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MECH3424: </w:t>
            </w:r>
            <w:r w:rsidRPr="00A110B6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Measurement and Instrumentation</w:t>
            </w:r>
          </w:p>
          <w:p w14:paraId="547D6F1B" w14:textId="39AE04FE" w:rsidR="00A6647C" w:rsidRPr="00362E3E" w:rsidRDefault="00A6647C" w:rsidP="00A6647C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 xml:space="preserve">pre-req: GENG2000 &amp; (CITS1401 or CITS2401) </w:t>
            </w: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br/>
              <w:t>&amp; ENSC2004 &amp; MATH1012</w:t>
            </w:r>
          </w:p>
        </w:tc>
        <w:tc>
          <w:tcPr>
            <w:tcW w:w="3686" w:type="dxa"/>
            <w:gridSpan w:val="2"/>
            <w:vAlign w:val="center"/>
          </w:tcPr>
          <w:p w14:paraId="1B3A4365" w14:textId="77777777" w:rsidR="00A6647C" w:rsidRPr="00277902" w:rsidRDefault="00A6647C" w:rsidP="00A6647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6B1C3E1D" w14:textId="2538405A" w:rsidR="00A6647C" w:rsidRPr="00362E3E" w:rsidRDefault="00A6647C" w:rsidP="00A6647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01FE19FA" w:rsidR="00A6647C" w:rsidRPr="00C510E1" w:rsidRDefault="00BA07FB" w:rsidP="00A6647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3</w:t>
            </w:r>
          </w:p>
        </w:tc>
      </w:tr>
      <w:tr w:rsidR="00A6647C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A6647C" w:rsidRPr="006A6F8E" w:rsidRDefault="00A6647C" w:rsidP="00A6647C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A6647C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A6647C" w:rsidRPr="00C510E1" w:rsidRDefault="00A6647C" w:rsidP="00A6647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A6647C" w:rsidRPr="00B51B40" w14:paraId="56E7B8DF" w14:textId="77777777" w:rsidTr="005C2843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3A7AA89E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51A003DA" w14:textId="77777777" w:rsidR="00A6647C" w:rsidRPr="00A25542" w:rsidRDefault="00A6647C" w:rsidP="00A6647C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63F59BDE" w14:textId="13B49B26" w:rsidR="00A6647C" w:rsidRPr="007A29ED" w:rsidRDefault="00A6647C" w:rsidP="00A6647C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 &amp; PHYS1001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="00480D80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co-req: MATH1012</w:t>
            </w:r>
          </w:p>
        </w:tc>
        <w:tc>
          <w:tcPr>
            <w:tcW w:w="3686" w:type="dxa"/>
            <w:vAlign w:val="center"/>
          </w:tcPr>
          <w:p w14:paraId="1EB986EE" w14:textId="77777777" w:rsidR="00A6647C" w:rsidRPr="007A29ED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7A29ED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7A29E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4B0C9E61" w14:textId="4E7A1DB2" w:rsidR="00A6647C" w:rsidRPr="007A29ED" w:rsidRDefault="00A6647C" w:rsidP="00A6647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DD20936" w14:textId="77777777" w:rsidR="00A6647C" w:rsidRPr="007A29ED" w:rsidRDefault="00A6647C" w:rsidP="00A6647C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7A29ED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7A29E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3E24C974" w14:textId="3DB82466" w:rsidR="00A6647C" w:rsidRPr="007A29ED" w:rsidRDefault="00A6647C" w:rsidP="00A6647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3E5DBEF0" w:rsidR="00A6647C" w:rsidRPr="00127A66" w:rsidRDefault="00BA07FB" w:rsidP="00A6647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4</w:t>
            </w:r>
          </w:p>
        </w:tc>
      </w:tr>
      <w:tr w:rsidR="00A6647C" w:rsidRPr="00B51B40" w14:paraId="6C8E11CC" w14:textId="77777777" w:rsidTr="005C2843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688EAA0E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3D03F0D8" w14:textId="77777777" w:rsidR="00A6647C" w:rsidRPr="00A110B6" w:rsidRDefault="00A6647C" w:rsidP="00A6647C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5B3B5859" w14:textId="77777777" w:rsidR="00A6647C" w:rsidRPr="00A110B6" w:rsidRDefault="00A6647C" w:rsidP="00A6647C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GENG2000 &amp; </w:t>
            </w:r>
          </w:p>
          <w:p w14:paraId="52A4D0BD" w14:textId="0EB92BEC" w:rsidR="00A6647C" w:rsidRPr="00C92434" w:rsidRDefault="00A6647C" w:rsidP="00A6647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vAlign w:val="center"/>
          </w:tcPr>
          <w:p w14:paraId="5E192E64" w14:textId="621C2EDE" w:rsidR="001E04DD" w:rsidRPr="00A110B6" w:rsidRDefault="001E04DD" w:rsidP="001E04DD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and the Human Body</w:t>
            </w:r>
          </w:p>
          <w:p w14:paraId="58FB707F" w14:textId="071595B0" w:rsidR="00A6647C" w:rsidRPr="004F6227" w:rsidRDefault="001E04DD" w:rsidP="001E04DD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pre-req: IMED1001 &amp; PHYS1001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GENG2000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E3409C3" w14:textId="77777777" w:rsidR="00A6647C" w:rsidRPr="00345482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34548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34548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411791FA" w14:textId="3D676431" w:rsidR="00A6647C" w:rsidRPr="00345482" w:rsidRDefault="00A6647C" w:rsidP="00A6647C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34548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EBC657C" w14:textId="53C3D4CC" w:rsidR="00A6647C" w:rsidRPr="00C92434" w:rsidRDefault="00BA07FB" w:rsidP="00A6647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5</w:t>
            </w:r>
          </w:p>
        </w:tc>
      </w:tr>
    </w:tbl>
    <w:p w14:paraId="62B81322" w14:textId="77777777" w:rsidR="00152E96" w:rsidRDefault="00152E96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3686"/>
        <w:gridCol w:w="3686"/>
      </w:tblGrid>
      <w:tr w:rsidR="00A6647C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A6647C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A6647C" w:rsidRPr="00B51B40" w14:paraId="44F99605" w14:textId="77777777" w:rsidTr="001C5A6C">
        <w:trPr>
          <w:trHeight w:val="22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35D845C6" w14:textId="35FD1688" w:rsidR="00A6647C" w:rsidRDefault="00A6647C" w:rsidP="00A6647C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A6647C" w:rsidRPr="00B51B40" w14:paraId="2CB49AC2" w14:textId="77777777" w:rsidTr="00BA07FB">
        <w:trPr>
          <w:trHeight w:val="907"/>
          <w:jc w:val="center"/>
        </w:trPr>
        <w:tc>
          <w:tcPr>
            <w:tcW w:w="1122" w:type="dxa"/>
            <w:vAlign w:val="center"/>
          </w:tcPr>
          <w:p w14:paraId="50B17900" w14:textId="68150FA1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6E95FA23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202A3C77" w14:textId="77777777" w:rsidR="00A6647C" w:rsidRPr="009A0463" w:rsidRDefault="00A6647C" w:rsidP="00A6647C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9A0463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9A046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9A0463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497FCA30" w14:textId="0F5E759A" w:rsidR="00A6647C" w:rsidRPr="00DA437F" w:rsidRDefault="00A6647C" w:rsidP="00A6647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A046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86" w:type="dxa"/>
            <w:vAlign w:val="center"/>
          </w:tcPr>
          <w:p w14:paraId="6B01CD9F" w14:textId="77777777" w:rsidR="00A6647C" w:rsidRPr="002F61EB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F61E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2F61EB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2F61EB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2DC9B65B" w14:textId="3F3A3403" w:rsidR="00A6647C" w:rsidRPr="00DA437F" w:rsidRDefault="00A6647C" w:rsidP="00A6647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F61EB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E65894A" w14:textId="7DA510A2" w:rsidR="00A6647C" w:rsidRPr="00D0491D" w:rsidRDefault="00BA07FB" w:rsidP="00A6647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6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BB15272" w14:textId="276F5A6D" w:rsidR="00A6647C" w:rsidRPr="00D54CB6" w:rsidRDefault="00BA07FB" w:rsidP="00A6647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7</w:t>
            </w:r>
          </w:p>
        </w:tc>
      </w:tr>
      <w:tr w:rsidR="00A6647C" w:rsidRPr="00B51B40" w14:paraId="549CF3C2" w14:textId="77777777" w:rsidTr="00522523">
        <w:trPr>
          <w:trHeight w:val="907"/>
          <w:jc w:val="center"/>
        </w:trPr>
        <w:tc>
          <w:tcPr>
            <w:tcW w:w="1122" w:type="dxa"/>
            <w:vAlign w:val="center"/>
          </w:tcPr>
          <w:p w14:paraId="664C831F" w14:textId="3E501F68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3A211011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7CC27025" w14:textId="77777777" w:rsidR="00A6647C" w:rsidRPr="00225EDA" w:rsidRDefault="00A6647C" w:rsidP="00A6647C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225ED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DE26A28" w14:textId="4A5543BC" w:rsidR="00A6647C" w:rsidRPr="00225EDA" w:rsidRDefault="00A6647C" w:rsidP="00A6647C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25ED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6" w:type="dxa"/>
            <w:vAlign w:val="center"/>
          </w:tcPr>
          <w:p w14:paraId="35718A68" w14:textId="77777777" w:rsidR="00A6647C" w:rsidRPr="00F61DFA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61DFA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F61DF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F61DF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7C88B75A" w14:textId="5FD775AC" w:rsidR="00A6647C" w:rsidRPr="00C555F3" w:rsidRDefault="00A6647C" w:rsidP="00A6647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61DFA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7AA3E84" w14:textId="77777777" w:rsidR="00A6647C" w:rsidRPr="00522523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52252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52252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60D989FA" w14:textId="392D2505" w:rsidR="00A6647C" w:rsidRPr="00522523" w:rsidRDefault="00A6647C" w:rsidP="00A6647C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52252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120pts incl.  BMEG3001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48F32CF" w14:textId="75ECBE5E" w:rsidR="00A6647C" w:rsidRPr="003526F4" w:rsidRDefault="00BA07FB" w:rsidP="00A6647C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8</w:t>
            </w:r>
          </w:p>
        </w:tc>
      </w:tr>
      <w:tr w:rsidR="00A6647C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818D921" w:rsidR="00A6647C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A6647C" w:rsidRPr="00B51B40" w14:paraId="3C376816" w14:textId="77777777" w:rsidTr="0032719A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338C8046" w:rsidR="00A6647C" w:rsidRPr="008C27EF" w:rsidRDefault="00A6647C" w:rsidP="00A6647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2032</w:t>
            </w:r>
          </w:p>
        </w:tc>
        <w:tc>
          <w:tcPr>
            <w:tcW w:w="3550" w:type="dxa"/>
            <w:vAlign w:val="center"/>
          </w:tcPr>
          <w:p w14:paraId="3B43C907" w14:textId="77777777" w:rsidR="00A6647C" w:rsidRPr="007D2D97" w:rsidRDefault="00A6647C" w:rsidP="00A6647C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7D2D97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3283D5A7" w14:textId="77777777" w:rsidR="00A6647C" w:rsidRPr="007D2D97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7D2D97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6925A356" w14:textId="06A845C8" w:rsidR="00A6647C" w:rsidRDefault="00A6647C" w:rsidP="00A6647C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7D2D97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090BFA49" w14:textId="77777777" w:rsidR="00A6647C" w:rsidRPr="004A6684" w:rsidRDefault="00A6647C" w:rsidP="00A6647C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A6684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4A6684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4A668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5F4D064B" w14:textId="2B8D8236" w:rsidR="00A6647C" w:rsidRDefault="00A6647C" w:rsidP="00A6647C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4A6684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25D44C1D" w14:textId="77777777" w:rsidR="0032719A" w:rsidRDefault="0032719A" w:rsidP="0032719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3DE7F26F" w14:textId="5C78A96F" w:rsidR="00A6647C" w:rsidRDefault="0032719A" w:rsidP="0032719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9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17BC703F" w14:textId="77777777" w:rsidR="0032719A" w:rsidRDefault="0032719A" w:rsidP="0032719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ELECTIVE OR</w:t>
            </w:r>
          </w:p>
          <w:p w14:paraId="064C67D1" w14:textId="422A3A60" w:rsidR="00A6647C" w:rsidRPr="00DA437F" w:rsidRDefault="0032719A" w:rsidP="0032719A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BSci</w:t>
            </w:r>
            <w:proofErr w:type="spellEnd"/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/BCom/BA Major Unit 10</w:t>
            </w:r>
          </w:p>
        </w:tc>
      </w:tr>
      <w:tr w:rsidR="00A6647C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625999E2" w:rsidR="00A6647C" w:rsidRPr="00B51B40" w:rsidRDefault="00A6647C" w:rsidP="00A6647C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3549D22D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 w:rsidR="008E60E8">
        <w:rPr>
          <w:rFonts w:ascii="Century Gothic" w:hAnsi="Century Gothic"/>
          <w:bCs/>
        </w:rPr>
        <w:t>; APS = Advisable Prior Study</w:t>
      </w:r>
    </w:p>
    <w:p w14:paraId="3390F4B6" w14:textId="3C8507EF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3D9389D2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68E4339" w14:textId="77777777" w:rsidR="00BD517B" w:rsidRPr="00255A2B" w:rsidRDefault="00BD517B" w:rsidP="00BD517B">
      <w:pPr>
        <w:spacing w:line="276" w:lineRule="auto"/>
        <w:rPr>
          <w:rFonts w:ascii="Century Gothic" w:hAnsi="Century Gothic" w:cstheme="minorHAnsi"/>
        </w:rPr>
      </w:pPr>
      <w:r w:rsidRPr="00255A2B">
        <w:rPr>
          <w:rFonts w:ascii="Century Gothic" w:hAnsi="Century Gothic"/>
          <w:b/>
          <w:color w:val="21409A"/>
        </w:rPr>
        <w:t>A Note about Bridging</w:t>
      </w:r>
    </w:p>
    <w:p w14:paraId="2AB5D506" w14:textId="77777777" w:rsidR="00BD517B" w:rsidRPr="00255A2B" w:rsidRDefault="00BD517B" w:rsidP="00BD517B">
      <w:pPr>
        <w:pStyle w:val="BodyText"/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1CBA0F90" w14:textId="77777777" w:rsidR="00BD517B" w:rsidRPr="00255A2B" w:rsidRDefault="00BD517B" w:rsidP="00BD517B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28F3CC9F" w14:textId="77777777" w:rsidR="00BD517B" w:rsidRPr="00255A2B" w:rsidRDefault="00BD517B" w:rsidP="00BD517B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2BFDCA47" w14:textId="77777777" w:rsidR="00BD517B" w:rsidRPr="00255A2B" w:rsidRDefault="00BD517B" w:rsidP="00BD517B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4245C974" w14:textId="77777777" w:rsidR="00BD517B" w:rsidRPr="00255A2B" w:rsidRDefault="00BD517B" w:rsidP="00BD517B">
      <w:pPr>
        <w:pStyle w:val="BodyText"/>
        <w:spacing w:before="120" w:line="276" w:lineRule="auto"/>
        <w:rPr>
          <w:rFonts w:ascii="Century Gothic" w:hAnsi="Century Gothic"/>
        </w:rPr>
      </w:pPr>
      <w:r w:rsidRPr="00255A2B">
        <w:rPr>
          <w:rFonts w:ascii="Century Gothic" w:hAnsi="Century Gothic"/>
        </w:rPr>
        <w:t xml:space="preserve">The combined Bachelor of Engineering (Honours) course comprises 240 credit points (typically 40 units worth 6 credit points each). The </w:t>
      </w:r>
      <w:r>
        <w:rPr>
          <w:rFonts w:ascii="Century Gothic" w:hAnsi="Century Gothic"/>
        </w:rPr>
        <w:t>Biomedical</w:t>
      </w:r>
      <w:r w:rsidRPr="00255A2B">
        <w:rPr>
          <w:rFonts w:ascii="Century Gothic" w:hAnsi="Century Gothic"/>
        </w:rPr>
        <w:t xml:space="preserve"> Engineering major requires 168–180</w:t>
      </w:r>
      <w:r>
        <w:rPr>
          <w:rFonts w:ascii="Century Gothic" w:hAnsi="Century Gothic"/>
        </w:rPr>
        <w:t xml:space="preserve"> </w:t>
      </w:r>
      <w:r w:rsidRPr="00255A2B">
        <w:rPr>
          <w:rFonts w:ascii="Century Gothic" w:hAnsi="Century Gothic"/>
        </w:rPr>
        <w:t>credit points, comprising 28 core units and up to 2 bridging units.</w:t>
      </w:r>
    </w:p>
    <w:p w14:paraId="0A4E41CF" w14:textId="77777777" w:rsidR="00BD517B" w:rsidRPr="00255A2B" w:rsidRDefault="00BD517B" w:rsidP="00BD517B">
      <w:pPr>
        <w:pStyle w:val="BodyText"/>
        <w:spacing w:before="120" w:line="276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Students</w:t>
      </w:r>
      <w:r w:rsidRPr="00255A2B">
        <w:rPr>
          <w:rFonts w:ascii="Century Gothic" w:hAnsi="Century Gothic"/>
        </w:rPr>
        <w:t xml:space="preserve"> may need to </w:t>
      </w:r>
      <w:r w:rsidRPr="00255A2B">
        <w:rPr>
          <w:rFonts w:ascii="Century Gothic" w:hAnsi="Century Gothic"/>
          <w:b/>
          <w:bCs/>
        </w:rPr>
        <w:t>exceed the standard 240 credit points and extend their studies by an additional semester</w:t>
      </w:r>
      <w:r w:rsidRPr="00255A2B">
        <w:rPr>
          <w:rFonts w:ascii="Century Gothic" w:hAnsi="Century Gothic"/>
        </w:rPr>
        <w:t xml:space="preserve"> if the requirements of their nominated Bachelor of </w:t>
      </w:r>
      <w:r>
        <w:rPr>
          <w:rFonts w:ascii="Century Gothic" w:hAnsi="Century Gothic"/>
        </w:rPr>
        <w:t>Science/Commerce/Arts</w:t>
      </w:r>
      <w:r w:rsidRPr="00255A2B">
        <w:rPr>
          <w:rFonts w:ascii="Century Gothic" w:hAnsi="Century Gothic"/>
        </w:rPr>
        <w:t xml:space="preserve"> major </w:t>
      </w:r>
      <w:r w:rsidRPr="00255A2B">
        <w:rPr>
          <w:rFonts w:ascii="Century Gothic" w:hAnsi="Century Gothic"/>
          <w:b/>
          <w:bCs/>
        </w:rPr>
        <w:t xml:space="preserve">cannot be accommodated within the remaining 60 </w:t>
      </w:r>
      <w:r>
        <w:rPr>
          <w:rFonts w:ascii="Century Gothic" w:hAnsi="Century Gothic"/>
          <w:b/>
          <w:bCs/>
        </w:rPr>
        <w:t xml:space="preserve">– 72 </w:t>
      </w:r>
      <w:r w:rsidRPr="00255A2B">
        <w:rPr>
          <w:rFonts w:ascii="Century Gothic" w:hAnsi="Century Gothic"/>
          <w:b/>
          <w:bCs/>
        </w:rPr>
        <w:t>credit points</w:t>
      </w:r>
      <w:r w:rsidRPr="00255A2B">
        <w:rPr>
          <w:rFonts w:ascii="Century Gothic" w:hAnsi="Century Gothic"/>
        </w:rPr>
        <w:t>. This will depend on the number of bridging units required and whether any units are shared between the two majors.</w:t>
      </w:r>
    </w:p>
    <w:p w14:paraId="6C5C11CB" w14:textId="2A5DD975" w:rsidR="00E85B9B" w:rsidRDefault="00E85B9B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</w:rPr>
        <w:br w:type="page"/>
      </w:r>
    </w:p>
    <w:p w14:paraId="249EB768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1D15CC6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A043720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77E0E6D3" w:rsidR="00C319BF" w:rsidRPr="007C73A6" w:rsidRDefault="00E02F37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7C73A6">
        <w:rPr>
          <w:rFonts w:ascii="Century Gothic" w:hAnsi="Century Gothic"/>
          <w:b/>
          <w:sz w:val="22"/>
          <w:szCs w:val="22"/>
        </w:rPr>
        <w:t xml:space="preserve">General </w:t>
      </w:r>
      <w:r w:rsidR="00C319BF" w:rsidRPr="007C73A6">
        <w:rPr>
          <w:rFonts w:ascii="Century Gothic" w:hAnsi="Century Gothic"/>
          <w:b/>
          <w:sz w:val="22"/>
          <w:szCs w:val="22"/>
        </w:rPr>
        <w:t>Notes</w:t>
      </w:r>
    </w:p>
    <w:p w14:paraId="2873448D" w14:textId="77777777" w:rsidR="00183055" w:rsidRPr="00615DAF" w:rsidRDefault="00183055" w:rsidP="00183055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615DAF">
        <w:rPr>
          <w:rFonts w:ascii="Century Gothic" w:hAnsi="Century Gothic"/>
          <w:sz w:val="22"/>
          <w:szCs w:val="22"/>
        </w:rPr>
        <w:t>The</w:t>
      </w:r>
      <w:r w:rsidRPr="00615DAF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615DAF">
        <w:rPr>
          <w:rFonts w:ascii="Century Gothic" w:hAnsi="Century Gothic"/>
          <w:sz w:val="22"/>
          <w:szCs w:val="22"/>
        </w:rPr>
        <w:t>Rules</w:t>
      </w:r>
      <w:r w:rsidRPr="00615DAF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615DAF">
        <w:rPr>
          <w:rFonts w:ascii="Century Gothic" w:hAnsi="Century Gothic"/>
          <w:sz w:val="22"/>
          <w:szCs w:val="22"/>
        </w:rPr>
        <w:t>for</w:t>
      </w:r>
      <w:r w:rsidRPr="00615DAF">
        <w:rPr>
          <w:rFonts w:ascii="Century Gothic" w:hAnsi="Century Gothic"/>
          <w:spacing w:val="3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combined</w:t>
      </w:r>
      <w:r w:rsidRPr="00615DAF">
        <w:rPr>
          <w:rFonts w:ascii="Century Gothic" w:hAnsi="Century Gothic"/>
          <w:sz w:val="22"/>
          <w:szCs w:val="22"/>
        </w:rPr>
        <w:t xml:space="preserve"> Bachelor of Engineering (Honours)</w:t>
      </w:r>
      <w:r>
        <w:rPr>
          <w:rFonts w:ascii="Century Gothic" w:hAnsi="Century Gothic"/>
          <w:sz w:val="22"/>
          <w:szCs w:val="22"/>
        </w:rPr>
        <w:t xml:space="preserve"> courses</w:t>
      </w:r>
      <w:r w:rsidRPr="00615DAF">
        <w:rPr>
          <w:rFonts w:ascii="Century Gothic" w:hAnsi="Century Gothic"/>
          <w:sz w:val="22"/>
          <w:szCs w:val="22"/>
        </w:rPr>
        <w:t xml:space="preserve"> can</w:t>
      </w:r>
      <w:r w:rsidRPr="00615DAF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615DAF">
        <w:rPr>
          <w:rFonts w:ascii="Century Gothic" w:hAnsi="Century Gothic"/>
          <w:sz w:val="22"/>
          <w:szCs w:val="22"/>
        </w:rPr>
        <w:t xml:space="preserve">be </w:t>
      </w:r>
      <w:hyperlink r:id="rId15" w:anchor="id-70103" w:history="1">
        <w:r w:rsidRPr="00615DAF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615DAF">
        <w:rPr>
          <w:rFonts w:ascii="Century Gothic" w:hAnsi="Century Gothic"/>
          <w:b/>
          <w:bCs/>
          <w:sz w:val="22"/>
          <w:szCs w:val="22"/>
        </w:rPr>
        <w:t>.</w:t>
      </w:r>
    </w:p>
    <w:p w14:paraId="29B7DCC2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All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have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value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six</w:t>
      </w:r>
      <w:r w:rsidRPr="001E5D84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points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unless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otherwise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stated.</w:t>
      </w:r>
    </w:p>
    <w:p w14:paraId="0D9CB939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Information about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 availability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should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be checked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at the beginning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each semester</w:t>
      </w:r>
      <w:r w:rsidRPr="001E5D84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can be found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1E5D84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1E5D84">
        <w:rPr>
          <w:rFonts w:ascii="Century Gothic" w:hAnsi="Century Gothic"/>
          <w:sz w:val="22"/>
          <w:szCs w:val="22"/>
        </w:rPr>
        <w:t xml:space="preserve">. </w:t>
      </w:r>
    </w:p>
    <w:p w14:paraId="06F788DA" w14:textId="20EBC11F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 xml:space="preserve">All students must complete </w:t>
      </w:r>
      <w:hyperlink r:id="rId17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GENG1000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, </w:t>
      </w:r>
      <w:hyperlink r:id="rId18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GENG2000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&amp; </w:t>
      </w:r>
      <w:hyperlink r:id="rId19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GENG3000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Engineering Practice Skills modules (0 points = 3 x 1-week modules) within the specified </w:t>
      </w:r>
      <w:r w:rsidR="00DA31E5" w:rsidRPr="001E5D84">
        <w:rPr>
          <w:rFonts w:ascii="Century Gothic" w:hAnsi="Century Gothic" w:cstheme="minorHAnsi"/>
          <w:sz w:val="22"/>
          <w:szCs w:val="22"/>
        </w:rPr>
        <w:t>year of</w:t>
      </w:r>
      <w:r w:rsidR="00071750" w:rsidRPr="001E5D84">
        <w:rPr>
          <w:rFonts w:ascii="Century Gothic" w:hAnsi="Century Gothic" w:cstheme="minorHAnsi"/>
          <w:sz w:val="22"/>
          <w:szCs w:val="22"/>
        </w:rPr>
        <w:t xml:space="preserve"> enrolment.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These units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are </w:t>
      </w:r>
      <w:r w:rsidR="00AF2879" w:rsidRPr="001E5D84">
        <w:rPr>
          <w:rFonts w:ascii="Century Gothic" w:hAnsi="Century Gothic" w:cstheme="minorHAnsi"/>
          <w:sz w:val="22"/>
          <w:szCs w:val="22"/>
        </w:rPr>
        <w:t>offered during non-standard teaching period</w:t>
      </w:r>
      <w:r w:rsidR="00EA393F" w:rsidRPr="001E5D84">
        <w:rPr>
          <w:rFonts w:ascii="Century Gothic" w:hAnsi="Century Gothic" w:cstheme="minorHAnsi"/>
          <w:sz w:val="22"/>
          <w:szCs w:val="22"/>
        </w:rPr>
        <w:t>s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Please consult the handbook 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for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further information on unit availabilities. </w:t>
      </w:r>
    </w:p>
    <w:p w14:paraId="6149B908" w14:textId="2484EBD4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20" w:history="1">
        <w:r w:rsidR="00316EB1" w:rsidRPr="00316EB1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1DE0BC01" w14:textId="4F2BC68F" w:rsidR="00A00C4C" w:rsidRPr="001E5D84" w:rsidRDefault="0056794C" w:rsidP="00DA1551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</w:t>
      </w:r>
    </w:p>
    <w:p w14:paraId="18BC4C0C" w14:textId="77777777" w:rsidR="00E85B9B" w:rsidRDefault="00E85B9B" w:rsidP="00A00C4C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0266D809" w14:textId="4BA51FA8" w:rsidR="00A00C4C" w:rsidRPr="00344B8C" w:rsidRDefault="00A00C4C" w:rsidP="00A00C4C">
      <w:pPr>
        <w:pStyle w:val="BodyText"/>
        <w:spacing w:line="276" w:lineRule="auto"/>
        <w:rPr>
          <w:rFonts w:ascii="Century Gothic" w:hAnsi="Century Gothic"/>
          <w:bCs/>
          <w:vertAlign w:val="superscript"/>
        </w:rPr>
      </w:pPr>
      <w:r w:rsidRPr="00BF409B">
        <w:rPr>
          <w:rFonts w:ascii="Century Gothic" w:hAnsi="Century Gothic"/>
          <w:b/>
          <w:bCs/>
          <w:sz w:val="22"/>
          <w:szCs w:val="22"/>
        </w:rPr>
        <w:t>Bridging</w:t>
      </w:r>
      <w:r>
        <w:rPr>
          <w:rFonts w:ascii="Century Gothic" w:hAnsi="Century Gothic"/>
          <w:b/>
          <w:bCs/>
          <w:sz w:val="22"/>
          <w:szCs w:val="22"/>
        </w:rPr>
        <w:t xml:space="preserve"> units: </w:t>
      </w:r>
      <w:r w:rsidRPr="00BF409B">
        <w:rPr>
          <w:rFonts w:ascii="Century Gothic" w:hAnsi="Century Gothic"/>
          <w:b/>
          <w:bCs/>
          <w:sz w:val="22"/>
          <w:szCs w:val="22"/>
        </w:rPr>
        <w:br/>
      </w:r>
      <w:r w:rsidRPr="00BF409B">
        <w:rPr>
          <w:rFonts w:ascii="Century Gothic" w:hAnsi="Century Gothic"/>
          <w:sz w:val="22"/>
          <w:szCs w:val="22"/>
        </w:rPr>
        <w:t xml:space="preserve">Up to 12 points of bridging is permitted. Bridging units must be successfully completed within the first 48 points of study: </w:t>
      </w:r>
    </w:p>
    <w:p w14:paraId="3E7A881E" w14:textId="77777777" w:rsidR="00A00C4C" w:rsidRPr="00BF409B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7DC4BF3D" w14:textId="77777777" w:rsidR="00A00C4C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5BCA981B" w14:textId="7C7A71A9" w:rsidR="003E4929" w:rsidRPr="00CD1834" w:rsidRDefault="00A00C4C" w:rsidP="003E4929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0"/>
          <w:szCs w:val="20"/>
        </w:rPr>
      </w:pPr>
      <w:r w:rsidRPr="00A566A1">
        <w:rPr>
          <w:rFonts w:ascii="Century Gothic" w:hAnsi="Century Gothic"/>
          <w:sz w:val="22"/>
          <w:szCs w:val="22"/>
        </w:rPr>
        <w:t xml:space="preserve">Students who have not achieved a scaled mark of at least 50 in Chemistry ATAR or equivalent are required to complete CHEM1003. </w:t>
      </w:r>
    </w:p>
    <w:p w14:paraId="1745FB51" w14:textId="6F063275" w:rsidR="00A137C4" w:rsidRPr="003E4929" w:rsidRDefault="000E16BB" w:rsidP="003E4929">
      <w:pPr>
        <w:pStyle w:val="NormalWeb"/>
        <w:spacing w:line="276" w:lineRule="auto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3E4929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 w:rsidRPr="003E4929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 w:rsidRPr="003E4929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3E4929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1" w:history="1">
        <w:r w:rsidRPr="003E4929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3E4929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3E4929" w:rsidSect="00152E96">
      <w:pgSz w:w="16840" w:h="11910" w:orient="landscape"/>
      <w:pgMar w:top="993" w:right="720" w:bottom="426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45A1E" w14:textId="77777777" w:rsidR="00375AF2" w:rsidRDefault="00375AF2">
      <w:r>
        <w:separator/>
      </w:r>
    </w:p>
  </w:endnote>
  <w:endnote w:type="continuationSeparator" w:id="0">
    <w:p w14:paraId="6A7F08A8" w14:textId="77777777" w:rsidR="00375AF2" w:rsidRDefault="0037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6A4E4DAB" w:rsidR="00E945DE" w:rsidRPr="005654E9" w:rsidRDefault="005654E9" w:rsidP="005654E9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20D99666" w:rsidR="00753CB0" w:rsidRPr="005654E9" w:rsidRDefault="005654E9" w:rsidP="005654E9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576C08CF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="00CF37AF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11200" w14:textId="77777777" w:rsidR="00375AF2" w:rsidRDefault="00375AF2">
      <w:r>
        <w:separator/>
      </w:r>
    </w:p>
  </w:footnote>
  <w:footnote w:type="continuationSeparator" w:id="0">
    <w:p w14:paraId="4FAFDE94" w14:textId="77777777" w:rsidR="00375AF2" w:rsidRDefault="00375AF2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97679A" w14:textId="77777777" w:rsidR="00300F99" w:rsidRPr="006574C4" w:rsidRDefault="00300F99" w:rsidP="00300F99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Bachelor of Engineering (Honours) and Bachelor of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Science/Commerce/Arts</w:t>
                          </w:r>
                        </w:p>
                        <w:p w14:paraId="1527DF1D" w14:textId="58ADA27F" w:rsidR="00ED43BA" w:rsidRDefault="0078717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Bio</w:t>
                          </w:r>
                          <w:r w:rsidR="004B1E0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medical</w:t>
                          </w:r>
                          <w:r w:rsidR="00902F72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Engineering (MJDC-</w:t>
                          </w:r>
                          <w:r w:rsidR="0036776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 w:rsidR="004B1E0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BMEG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 w:rsidR="00183055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X</w:t>
                          </w:r>
                          <w:r w:rsidR="00FC3C8E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Major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</w:t>
                          </w:r>
                          <w:r w:rsidR="00FC3C8E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XXXXX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  <w:r w:rsidR="00A35FB0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</w:t>
                          </w:r>
                          <w:r w:rsidR="004B74A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A35FB0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x bridging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1.95pt;width:609.6pt;height:50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3B97679A" w14:textId="77777777" w:rsidR="00300F99" w:rsidRPr="006574C4" w:rsidRDefault="00300F99" w:rsidP="00300F99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Bachelor of Engineering (Honours) and Bachelor of </w:t>
                    </w: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Science/Commerce/Arts</w:t>
                    </w:r>
                  </w:p>
                  <w:p w14:paraId="1527DF1D" w14:textId="58ADA27F" w:rsidR="00ED43BA" w:rsidRDefault="0078717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Bio</w:t>
                    </w:r>
                    <w:r w:rsidR="004B1E0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medical</w:t>
                    </w:r>
                    <w:r w:rsidR="00902F72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Engineering (MJDC-</w:t>
                    </w:r>
                    <w:r w:rsidR="0036776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 w:rsidR="004B1E0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BMEG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 w:rsidR="00183055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X</w:t>
                    </w:r>
                    <w:r w:rsidR="00FC3C8E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Major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</w:t>
                    </w:r>
                    <w:r w:rsidR="00FC3C8E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XXXXX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  <w:r w:rsidR="00A35FB0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</w:t>
                    </w:r>
                    <w:r w:rsidR="004B74A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A35FB0">
                      <w:rPr>
                        <w:rFonts w:ascii="Century Gothic" w:hAnsi="Century Gothic"/>
                        <w:bCs/>
                        <w:sz w:val="20"/>
                      </w:rPr>
                      <w:t xml:space="preserve"> x bridging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32612F9A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FC3C8E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3.8pt;width:116.4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32612F9A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FC3C8E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AF95CB" id="Group 1732451203" o:spid="_x0000_s1026" style="position:absolute;margin-left:-.8pt;margin-top:1.15pt;width:130.35pt;height:41.55pt;z-index:-251643904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17923"/>
    <w:multiLevelType w:val="hybridMultilevel"/>
    <w:tmpl w:val="8DDA68E8"/>
    <w:lvl w:ilvl="0" w:tplc="05085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3"/>
  </w:num>
  <w:num w:numId="3" w16cid:durableId="647710347">
    <w:abstractNumId w:val="1"/>
  </w:num>
  <w:num w:numId="4" w16cid:durableId="1851942597">
    <w:abstractNumId w:val="6"/>
  </w:num>
  <w:num w:numId="5" w16cid:durableId="1451516028">
    <w:abstractNumId w:val="4"/>
  </w:num>
  <w:num w:numId="6" w16cid:durableId="2134589986">
    <w:abstractNumId w:val="5"/>
  </w:num>
  <w:num w:numId="7" w16cid:durableId="1079714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32ED"/>
    <w:rsid w:val="00023EEE"/>
    <w:rsid w:val="00032454"/>
    <w:rsid w:val="0003599D"/>
    <w:rsid w:val="0003628C"/>
    <w:rsid w:val="0003743F"/>
    <w:rsid w:val="00037694"/>
    <w:rsid w:val="00044729"/>
    <w:rsid w:val="00045927"/>
    <w:rsid w:val="0005237A"/>
    <w:rsid w:val="00055926"/>
    <w:rsid w:val="0005609D"/>
    <w:rsid w:val="00064362"/>
    <w:rsid w:val="0006665C"/>
    <w:rsid w:val="00066EB3"/>
    <w:rsid w:val="00071750"/>
    <w:rsid w:val="00072239"/>
    <w:rsid w:val="00076F44"/>
    <w:rsid w:val="00077689"/>
    <w:rsid w:val="00086791"/>
    <w:rsid w:val="00091B7A"/>
    <w:rsid w:val="00094AE0"/>
    <w:rsid w:val="00096517"/>
    <w:rsid w:val="000A313B"/>
    <w:rsid w:val="000A46D6"/>
    <w:rsid w:val="000A4838"/>
    <w:rsid w:val="000B2023"/>
    <w:rsid w:val="000B24F0"/>
    <w:rsid w:val="000B485F"/>
    <w:rsid w:val="000B5BBE"/>
    <w:rsid w:val="000B63F6"/>
    <w:rsid w:val="000B6A71"/>
    <w:rsid w:val="000C0146"/>
    <w:rsid w:val="000C49EE"/>
    <w:rsid w:val="000C7C6F"/>
    <w:rsid w:val="000D76B6"/>
    <w:rsid w:val="000E16BB"/>
    <w:rsid w:val="000E5B2E"/>
    <w:rsid w:val="000E5CCB"/>
    <w:rsid w:val="000E6A24"/>
    <w:rsid w:val="000E7688"/>
    <w:rsid w:val="00103B8F"/>
    <w:rsid w:val="00103F84"/>
    <w:rsid w:val="0011252F"/>
    <w:rsid w:val="00112A04"/>
    <w:rsid w:val="00113900"/>
    <w:rsid w:val="00113FE6"/>
    <w:rsid w:val="00117E1D"/>
    <w:rsid w:val="00120069"/>
    <w:rsid w:val="00123167"/>
    <w:rsid w:val="00127A66"/>
    <w:rsid w:val="001337B9"/>
    <w:rsid w:val="001362FA"/>
    <w:rsid w:val="00147030"/>
    <w:rsid w:val="00151E96"/>
    <w:rsid w:val="00152E96"/>
    <w:rsid w:val="00154FA1"/>
    <w:rsid w:val="001576E4"/>
    <w:rsid w:val="0016048E"/>
    <w:rsid w:val="001746E9"/>
    <w:rsid w:val="00183055"/>
    <w:rsid w:val="00190357"/>
    <w:rsid w:val="00192C14"/>
    <w:rsid w:val="001A3C87"/>
    <w:rsid w:val="001A505C"/>
    <w:rsid w:val="001A644D"/>
    <w:rsid w:val="001B1CEC"/>
    <w:rsid w:val="001C398B"/>
    <w:rsid w:val="001C5A6C"/>
    <w:rsid w:val="001D0064"/>
    <w:rsid w:val="001D0DE2"/>
    <w:rsid w:val="001D129A"/>
    <w:rsid w:val="001D2AE5"/>
    <w:rsid w:val="001D34BE"/>
    <w:rsid w:val="001E04DD"/>
    <w:rsid w:val="001E314B"/>
    <w:rsid w:val="001E5B94"/>
    <w:rsid w:val="001E5D84"/>
    <w:rsid w:val="001E7AFA"/>
    <w:rsid w:val="001F0B6F"/>
    <w:rsid w:val="0020706C"/>
    <w:rsid w:val="00210393"/>
    <w:rsid w:val="00211FF2"/>
    <w:rsid w:val="0022037D"/>
    <w:rsid w:val="00220F23"/>
    <w:rsid w:val="002224E7"/>
    <w:rsid w:val="00225EDA"/>
    <w:rsid w:val="00226FDB"/>
    <w:rsid w:val="00227276"/>
    <w:rsid w:val="00246303"/>
    <w:rsid w:val="00247CB8"/>
    <w:rsid w:val="002567F2"/>
    <w:rsid w:val="00256872"/>
    <w:rsid w:val="00257D6D"/>
    <w:rsid w:val="002613E0"/>
    <w:rsid w:val="00261D76"/>
    <w:rsid w:val="00275596"/>
    <w:rsid w:val="00277902"/>
    <w:rsid w:val="00277C73"/>
    <w:rsid w:val="00284709"/>
    <w:rsid w:val="00286F86"/>
    <w:rsid w:val="002919BC"/>
    <w:rsid w:val="002A27B8"/>
    <w:rsid w:val="002A5C9D"/>
    <w:rsid w:val="002B2162"/>
    <w:rsid w:val="002B2978"/>
    <w:rsid w:val="002B72A8"/>
    <w:rsid w:val="002B7CCD"/>
    <w:rsid w:val="002C0BB1"/>
    <w:rsid w:val="002D19F0"/>
    <w:rsid w:val="002D6D0E"/>
    <w:rsid w:val="002E19CD"/>
    <w:rsid w:val="002E3B4A"/>
    <w:rsid w:val="002F5BFA"/>
    <w:rsid w:val="002F61EB"/>
    <w:rsid w:val="00300F99"/>
    <w:rsid w:val="0030630B"/>
    <w:rsid w:val="00306489"/>
    <w:rsid w:val="0030787A"/>
    <w:rsid w:val="00307D5F"/>
    <w:rsid w:val="00310EAE"/>
    <w:rsid w:val="003164B4"/>
    <w:rsid w:val="00316EB1"/>
    <w:rsid w:val="00317BD0"/>
    <w:rsid w:val="00320B90"/>
    <w:rsid w:val="00323CAE"/>
    <w:rsid w:val="0032719A"/>
    <w:rsid w:val="003377EF"/>
    <w:rsid w:val="00337BE3"/>
    <w:rsid w:val="00337DAE"/>
    <w:rsid w:val="00345415"/>
    <w:rsid w:val="00345482"/>
    <w:rsid w:val="00345FE2"/>
    <w:rsid w:val="00347910"/>
    <w:rsid w:val="00351990"/>
    <w:rsid w:val="003526F4"/>
    <w:rsid w:val="003544D3"/>
    <w:rsid w:val="00355011"/>
    <w:rsid w:val="0035522E"/>
    <w:rsid w:val="00356321"/>
    <w:rsid w:val="00357974"/>
    <w:rsid w:val="00360981"/>
    <w:rsid w:val="00362E3E"/>
    <w:rsid w:val="00363BB2"/>
    <w:rsid w:val="00364C56"/>
    <w:rsid w:val="00365B39"/>
    <w:rsid w:val="00367769"/>
    <w:rsid w:val="003734E4"/>
    <w:rsid w:val="00374995"/>
    <w:rsid w:val="00375AF2"/>
    <w:rsid w:val="00376594"/>
    <w:rsid w:val="00380065"/>
    <w:rsid w:val="00392C1B"/>
    <w:rsid w:val="00395441"/>
    <w:rsid w:val="00395715"/>
    <w:rsid w:val="003A595E"/>
    <w:rsid w:val="003A6358"/>
    <w:rsid w:val="003B30E5"/>
    <w:rsid w:val="003B3612"/>
    <w:rsid w:val="003B63D6"/>
    <w:rsid w:val="003B65EF"/>
    <w:rsid w:val="003C390A"/>
    <w:rsid w:val="003C5B6E"/>
    <w:rsid w:val="003C6159"/>
    <w:rsid w:val="003D4B63"/>
    <w:rsid w:val="003D5C0D"/>
    <w:rsid w:val="003E3D8B"/>
    <w:rsid w:val="003E4929"/>
    <w:rsid w:val="003E49BA"/>
    <w:rsid w:val="003E5F14"/>
    <w:rsid w:val="003F07E4"/>
    <w:rsid w:val="004007A1"/>
    <w:rsid w:val="00401AA5"/>
    <w:rsid w:val="00402FE9"/>
    <w:rsid w:val="00406250"/>
    <w:rsid w:val="00407891"/>
    <w:rsid w:val="004103BF"/>
    <w:rsid w:val="00415743"/>
    <w:rsid w:val="00417D04"/>
    <w:rsid w:val="00421BD2"/>
    <w:rsid w:val="00425A42"/>
    <w:rsid w:val="00440164"/>
    <w:rsid w:val="00440C08"/>
    <w:rsid w:val="0044270F"/>
    <w:rsid w:val="004436EB"/>
    <w:rsid w:val="00445529"/>
    <w:rsid w:val="0044659A"/>
    <w:rsid w:val="004511B4"/>
    <w:rsid w:val="00452E13"/>
    <w:rsid w:val="00455D05"/>
    <w:rsid w:val="004576BB"/>
    <w:rsid w:val="00457CB5"/>
    <w:rsid w:val="00464A8D"/>
    <w:rsid w:val="004723E1"/>
    <w:rsid w:val="004747F2"/>
    <w:rsid w:val="00477CAB"/>
    <w:rsid w:val="00480D80"/>
    <w:rsid w:val="00483786"/>
    <w:rsid w:val="00483AC2"/>
    <w:rsid w:val="00483D1E"/>
    <w:rsid w:val="00486B57"/>
    <w:rsid w:val="00486D34"/>
    <w:rsid w:val="00490361"/>
    <w:rsid w:val="004A0D05"/>
    <w:rsid w:val="004A6684"/>
    <w:rsid w:val="004A7588"/>
    <w:rsid w:val="004B1E08"/>
    <w:rsid w:val="004B2470"/>
    <w:rsid w:val="004B74AB"/>
    <w:rsid w:val="004C08A7"/>
    <w:rsid w:val="004C3FA5"/>
    <w:rsid w:val="004C5048"/>
    <w:rsid w:val="004C6FF2"/>
    <w:rsid w:val="004D06CB"/>
    <w:rsid w:val="004D6DDA"/>
    <w:rsid w:val="004E0429"/>
    <w:rsid w:val="004E37A9"/>
    <w:rsid w:val="004F554A"/>
    <w:rsid w:val="004F6227"/>
    <w:rsid w:val="004F6824"/>
    <w:rsid w:val="004F7478"/>
    <w:rsid w:val="005018B1"/>
    <w:rsid w:val="0050203B"/>
    <w:rsid w:val="005032BB"/>
    <w:rsid w:val="00511B28"/>
    <w:rsid w:val="00514279"/>
    <w:rsid w:val="00514726"/>
    <w:rsid w:val="00515698"/>
    <w:rsid w:val="0052136C"/>
    <w:rsid w:val="00521865"/>
    <w:rsid w:val="00521CDE"/>
    <w:rsid w:val="00522523"/>
    <w:rsid w:val="0052295D"/>
    <w:rsid w:val="00526D0B"/>
    <w:rsid w:val="00530F22"/>
    <w:rsid w:val="005324BB"/>
    <w:rsid w:val="005338F0"/>
    <w:rsid w:val="00534CDC"/>
    <w:rsid w:val="005510B3"/>
    <w:rsid w:val="00551114"/>
    <w:rsid w:val="00552D15"/>
    <w:rsid w:val="00556595"/>
    <w:rsid w:val="00556BB1"/>
    <w:rsid w:val="00557565"/>
    <w:rsid w:val="00560837"/>
    <w:rsid w:val="00561502"/>
    <w:rsid w:val="00563CE4"/>
    <w:rsid w:val="005654E9"/>
    <w:rsid w:val="00565F88"/>
    <w:rsid w:val="00566B11"/>
    <w:rsid w:val="0056794C"/>
    <w:rsid w:val="005716A8"/>
    <w:rsid w:val="0057394E"/>
    <w:rsid w:val="005742B8"/>
    <w:rsid w:val="005746C2"/>
    <w:rsid w:val="00582D4A"/>
    <w:rsid w:val="005846E2"/>
    <w:rsid w:val="00585BF9"/>
    <w:rsid w:val="005860D3"/>
    <w:rsid w:val="005A1515"/>
    <w:rsid w:val="005A330A"/>
    <w:rsid w:val="005A62CF"/>
    <w:rsid w:val="005A7ED3"/>
    <w:rsid w:val="005B0AD5"/>
    <w:rsid w:val="005B0AE5"/>
    <w:rsid w:val="005B2DD6"/>
    <w:rsid w:val="005C0F38"/>
    <w:rsid w:val="005C2843"/>
    <w:rsid w:val="005C3861"/>
    <w:rsid w:val="005C4019"/>
    <w:rsid w:val="005D0DEE"/>
    <w:rsid w:val="005D2ADE"/>
    <w:rsid w:val="005D3127"/>
    <w:rsid w:val="005D36CC"/>
    <w:rsid w:val="005D6F93"/>
    <w:rsid w:val="005E3566"/>
    <w:rsid w:val="005E4968"/>
    <w:rsid w:val="005E58FD"/>
    <w:rsid w:val="005E7C90"/>
    <w:rsid w:val="005F12DC"/>
    <w:rsid w:val="005F1601"/>
    <w:rsid w:val="005F5D5A"/>
    <w:rsid w:val="00603EBC"/>
    <w:rsid w:val="00604B40"/>
    <w:rsid w:val="00605C66"/>
    <w:rsid w:val="00612ACD"/>
    <w:rsid w:val="00615D48"/>
    <w:rsid w:val="00623315"/>
    <w:rsid w:val="00624250"/>
    <w:rsid w:val="006279C0"/>
    <w:rsid w:val="006340A9"/>
    <w:rsid w:val="00640EBD"/>
    <w:rsid w:val="00641239"/>
    <w:rsid w:val="00646911"/>
    <w:rsid w:val="00655806"/>
    <w:rsid w:val="006574C4"/>
    <w:rsid w:val="0066263E"/>
    <w:rsid w:val="006745ED"/>
    <w:rsid w:val="00680646"/>
    <w:rsid w:val="006826BF"/>
    <w:rsid w:val="006859F0"/>
    <w:rsid w:val="00686273"/>
    <w:rsid w:val="00686F74"/>
    <w:rsid w:val="006878F4"/>
    <w:rsid w:val="006908BA"/>
    <w:rsid w:val="00691098"/>
    <w:rsid w:val="006A3EDA"/>
    <w:rsid w:val="006A514E"/>
    <w:rsid w:val="006B4112"/>
    <w:rsid w:val="006B4CB8"/>
    <w:rsid w:val="006B760E"/>
    <w:rsid w:val="006D00BB"/>
    <w:rsid w:val="006D028F"/>
    <w:rsid w:val="006D063B"/>
    <w:rsid w:val="006D0FD0"/>
    <w:rsid w:val="006D719E"/>
    <w:rsid w:val="006D78B6"/>
    <w:rsid w:val="006D7BA8"/>
    <w:rsid w:val="006E653E"/>
    <w:rsid w:val="006F0EF7"/>
    <w:rsid w:val="006F2DF3"/>
    <w:rsid w:val="0070410F"/>
    <w:rsid w:val="00711344"/>
    <w:rsid w:val="007118A3"/>
    <w:rsid w:val="00716D80"/>
    <w:rsid w:val="007206BE"/>
    <w:rsid w:val="007222E9"/>
    <w:rsid w:val="0073057C"/>
    <w:rsid w:val="0073761A"/>
    <w:rsid w:val="00740626"/>
    <w:rsid w:val="00740AEF"/>
    <w:rsid w:val="00741C7A"/>
    <w:rsid w:val="00743E90"/>
    <w:rsid w:val="00746568"/>
    <w:rsid w:val="0074684F"/>
    <w:rsid w:val="00752444"/>
    <w:rsid w:val="00753CB0"/>
    <w:rsid w:val="007545AF"/>
    <w:rsid w:val="0076449C"/>
    <w:rsid w:val="00770BD6"/>
    <w:rsid w:val="00776D9E"/>
    <w:rsid w:val="00782118"/>
    <w:rsid w:val="00785752"/>
    <w:rsid w:val="00787179"/>
    <w:rsid w:val="00787184"/>
    <w:rsid w:val="007910F8"/>
    <w:rsid w:val="00791526"/>
    <w:rsid w:val="00792C7C"/>
    <w:rsid w:val="00793894"/>
    <w:rsid w:val="0079531E"/>
    <w:rsid w:val="007A1249"/>
    <w:rsid w:val="007A254D"/>
    <w:rsid w:val="007A29ED"/>
    <w:rsid w:val="007A2C1C"/>
    <w:rsid w:val="007A70A6"/>
    <w:rsid w:val="007B01CC"/>
    <w:rsid w:val="007B0B32"/>
    <w:rsid w:val="007B7FF9"/>
    <w:rsid w:val="007C3172"/>
    <w:rsid w:val="007C73A6"/>
    <w:rsid w:val="007D1DF2"/>
    <w:rsid w:val="007D2D97"/>
    <w:rsid w:val="007E080D"/>
    <w:rsid w:val="007E3F58"/>
    <w:rsid w:val="007E5AC8"/>
    <w:rsid w:val="007F41F5"/>
    <w:rsid w:val="007F4EE1"/>
    <w:rsid w:val="007F7EB6"/>
    <w:rsid w:val="00800AB6"/>
    <w:rsid w:val="00800AC4"/>
    <w:rsid w:val="00810A3B"/>
    <w:rsid w:val="00815FC4"/>
    <w:rsid w:val="0082011A"/>
    <w:rsid w:val="00831C03"/>
    <w:rsid w:val="00832A8E"/>
    <w:rsid w:val="00833266"/>
    <w:rsid w:val="00837730"/>
    <w:rsid w:val="00844B71"/>
    <w:rsid w:val="00845E33"/>
    <w:rsid w:val="008531DE"/>
    <w:rsid w:val="00856D30"/>
    <w:rsid w:val="008570DA"/>
    <w:rsid w:val="00857FB0"/>
    <w:rsid w:val="00860925"/>
    <w:rsid w:val="008632CB"/>
    <w:rsid w:val="008647EC"/>
    <w:rsid w:val="008657A7"/>
    <w:rsid w:val="0087270E"/>
    <w:rsid w:val="0087277F"/>
    <w:rsid w:val="0087698C"/>
    <w:rsid w:val="00877629"/>
    <w:rsid w:val="00877802"/>
    <w:rsid w:val="0088191C"/>
    <w:rsid w:val="00881D54"/>
    <w:rsid w:val="00882819"/>
    <w:rsid w:val="008834F5"/>
    <w:rsid w:val="00885905"/>
    <w:rsid w:val="00885FF5"/>
    <w:rsid w:val="0088649B"/>
    <w:rsid w:val="00886C82"/>
    <w:rsid w:val="00886E87"/>
    <w:rsid w:val="00887486"/>
    <w:rsid w:val="00893542"/>
    <w:rsid w:val="0089502F"/>
    <w:rsid w:val="008A1286"/>
    <w:rsid w:val="008A2C3A"/>
    <w:rsid w:val="008A43D7"/>
    <w:rsid w:val="008B283C"/>
    <w:rsid w:val="008B2DF1"/>
    <w:rsid w:val="008C1152"/>
    <w:rsid w:val="008C27EF"/>
    <w:rsid w:val="008C30CF"/>
    <w:rsid w:val="008C3503"/>
    <w:rsid w:val="008C4D72"/>
    <w:rsid w:val="008C5968"/>
    <w:rsid w:val="008C69DC"/>
    <w:rsid w:val="008C6B2D"/>
    <w:rsid w:val="008D0611"/>
    <w:rsid w:val="008D2051"/>
    <w:rsid w:val="008D330A"/>
    <w:rsid w:val="008D71DB"/>
    <w:rsid w:val="008E17BA"/>
    <w:rsid w:val="008E246B"/>
    <w:rsid w:val="008E3AD3"/>
    <w:rsid w:val="008E60E8"/>
    <w:rsid w:val="008E6193"/>
    <w:rsid w:val="008E6CD7"/>
    <w:rsid w:val="008F1419"/>
    <w:rsid w:val="008F27D2"/>
    <w:rsid w:val="00901ACA"/>
    <w:rsid w:val="00902F72"/>
    <w:rsid w:val="00913BB8"/>
    <w:rsid w:val="00922BCA"/>
    <w:rsid w:val="00924B02"/>
    <w:rsid w:val="00925569"/>
    <w:rsid w:val="00930567"/>
    <w:rsid w:val="00935488"/>
    <w:rsid w:val="00935F7E"/>
    <w:rsid w:val="00937B46"/>
    <w:rsid w:val="009414A7"/>
    <w:rsid w:val="00942C90"/>
    <w:rsid w:val="0094351B"/>
    <w:rsid w:val="009512AA"/>
    <w:rsid w:val="009541FA"/>
    <w:rsid w:val="00956BD7"/>
    <w:rsid w:val="0095741B"/>
    <w:rsid w:val="00960571"/>
    <w:rsid w:val="00962280"/>
    <w:rsid w:val="00963479"/>
    <w:rsid w:val="00963F7A"/>
    <w:rsid w:val="00965D19"/>
    <w:rsid w:val="0097154C"/>
    <w:rsid w:val="009753E2"/>
    <w:rsid w:val="009762C6"/>
    <w:rsid w:val="009832E9"/>
    <w:rsid w:val="0098689D"/>
    <w:rsid w:val="00991FB5"/>
    <w:rsid w:val="0099205B"/>
    <w:rsid w:val="00992F31"/>
    <w:rsid w:val="00997EF4"/>
    <w:rsid w:val="009A0463"/>
    <w:rsid w:val="009A448B"/>
    <w:rsid w:val="009A4F2A"/>
    <w:rsid w:val="009A7CC7"/>
    <w:rsid w:val="009B13A3"/>
    <w:rsid w:val="009B1ADF"/>
    <w:rsid w:val="009B1F7F"/>
    <w:rsid w:val="009C47F7"/>
    <w:rsid w:val="009C7203"/>
    <w:rsid w:val="009D5F05"/>
    <w:rsid w:val="009D7C07"/>
    <w:rsid w:val="009E00AD"/>
    <w:rsid w:val="009E1D3F"/>
    <w:rsid w:val="009F072D"/>
    <w:rsid w:val="009F1A91"/>
    <w:rsid w:val="009F2074"/>
    <w:rsid w:val="009F3431"/>
    <w:rsid w:val="009F4A41"/>
    <w:rsid w:val="009F550C"/>
    <w:rsid w:val="00A00BFC"/>
    <w:rsid w:val="00A00C4C"/>
    <w:rsid w:val="00A0150F"/>
    <w:rsid w:val="00A03CB4"/>
    <w:rsid w:val="00A06440"/>
    <w:rsid w:val="00A072CB"/>
    <w:rsid w:val="00A110B6"/>
    <w:rsid w:val="00A115B1"/>
    <w:rsid w:val="00A12D55"/>
    <w:rsid w:val="00A137C4"/>
    <w:rsid w:val="00A20A64"/>
    <w:rsid w:val="00A21C30"/>
    <w:rsid w:val="00A22CB7"/>
    <w:rsid w:val="00A2553C"/>
    <w:rsid w:val="00A25542"/>
    <w:rsid w:val="00A26DEA"/>
    <w:rsid w:val="00A301E4"/>
    <w:rsid w:val="00A32FE2"/>
    <w:rsid w:val="00A35C0F"/>
    <w:rsid w:val="00A35FB0"/>
    <w:rsid w:val="00A40E01"/>
    <w:rsid w:val="00A412AE"/>
    <w:rsid w:val="00A566A1"/>
    <w:rsid w:val="00A622AC"/>
    <w:rsid w:val="00A6325C"/>
    <w:rsid w:val="00A65EC0"/>
    <w:rsid w:val="00A6647C"/>
    <w:rsid w:val="00A71B33"/>
    <w:rsid w:val="00A743DD"/>
    <w:rsid w:val="00A80ECB"/>
    <w:rsid w:val="00A86C36"/>
    <w:rsid w:val="00A900C6"/>
    <w:rsid w:val="00A96136"/>
    <w:rsid w:val="00AB1695"/>
    <w:rsid w:val="00AC08B2"/>
    <w:rsid w:val="00AC39E7"/>
    <w:rsid w:val="00AC70CF"/>
    <w:rsid w:val="00AE0D07"/>
    <w:rsid w:val="00AE1339"/>
    <w:rsid w:val="00AE64B1"/>
    <w:rsid w:val="00AF2879"/>
    <w:rsid w:val="00AF7902"/>
    <w:rsid w:val="00AF7DC8"/>
    <w:rsid w:val="00B0076C"/>
    <w:rsid w:val="00B022A2"/>
    <w:rsid w:val="00B03730"/>
    <w:rsid w:val="00B04F48"/>
    <w:rsid w:val="00B1559C"/>
    <w:rsid w:val="00B21D3C"/>
    <w:rsid w:val="00B21EA8"/>
    <w:rsid w:val="00B2409A"/>
    <w:rsid w:val="00B31A25"/>
    <w:rsid w:val="00B40712"/>
    <w:rsid w:val="00B46E98"/>
    <w:rsid w:val="00B51B40"/>
    <w:rsid w:val="00B564D2"/>
    <w:rsid w:val="00B577FD"/>
    <w:rsid w:val="00B57995"/>
    <w:rsid w:val="00B60003"/>
    <w:rsid w:val="00B601BA"/>
    <w:rsid w:val="00B671EB"/>
    <w:rsid w:val="00B71E26"/>
    <w:rsid w:val="00B72819"/>
    <w:rsid w:val="00B93155"/>
    <w:rsid w:val="00B93E5C"/>
    <w:rsid w:val="00B9406E"/>
    <w:rsid w:val="00B96AAE"/>
    <w:rsid w:val="00BA07E8"/>
    <w:rsid w:val="00BA07FB"/>
    <w:rsid w:val="00BA1354"/>
    <w:rsid w:val="00BA44E5"/>
    <w:rsid w:val="00BA4589"/>
    <w:rsid w:val="00BA6EAC"/>
    <w:rsid w:val="00BB2F0D"/>
    <w:rsid w:val="00BB474C"/>
    <w:rsid w:val="00BB66AF"/>
    <w:rsid w:val="00BC0407"/>
    <w:rsid w:val="00BC2C91"/>
    <w:rsid w:val="00BC31E5"/>
    <w:rsid w:val="00BC3284"/>
    <w:rsid w:val="00BC36CA"/>
    <w:rsid w:val="00BC46B7"/>
    <w:rsid w:val="00BC5772"/>
    <w:rsid w:val="00BC785E"/>
    <w:rsid w:val="00BD4AAF"/>
    <w:rsid w:val="00BD517B"/>
    <w:rsid w:val="00BD7358"/>
    <w:rsid w:val="00BE0D3A"/>
    <w:rsid w:val="00BF0AAA"/>
    <w:rsid w:val="00BF53EB"/>
    <w:rsid w:val="00BF7D60"/>
    <w:rsid w:val="00C005B8"/>
    <w:rsid w:val="00C02E6A"/>
    <w:rsid w:val="00C10BDF"/>
    <w:rsid w:val="00C13811"/>
    <w:rsid w:val="00C13BEE"/>
    <w:rsid w:val="00C22311"/>
    <w:rsid w:val="00C2759C"/>
    <w:rsid w:val="00C30327"/>
    <w:rsid w:val="00C30C13"/>
    <w:rsid w:val="00C319BF"/>
    <w:rsid w:val="00C32030"/>
    <w:rsid w:val="00C3592C"/>
    <w:rsid w:val="00C424FE"/>
    <w:rsid w:val="00C47123"/>
    <w:rsid w:val="00C510E1"/>
    <w:rsid w:val="00C517B9"/>
    <w:rsid w:val="00C52CA4"/>
    <w:rsid w:val="00C54049"/>
    <w:rsid w:val="00C555F3"/>
    <w:rsid w:val="00C55729"/>
    <w:rsid w:val="00C57645"/>
    <w:rsid w:val="00C62AD6"/>
    <w:rsid w:val="00C90DB9"/>
    <w:rsid w:val="00C92434"/>
    <w:rsid w:val="00C92CE2"/>
    <w:rsid w:val="00CB27F4"/>
    <w:rsid w:val="00CB5747"/>
    <w:rsid w:val="00CB5753"/>
    <w:rsid w:val="00CC01C2"/>
    <w:rsid w:val="00CC38A8"/>
    <w:rsid w:val="00CC437D"/>
    <w:rsid w:val="00CC56C5"/>
    <w:rsid w:val="00CC5C10"/>
    <w:rsid w:val="00CC667A"/>
    <w:rsid w:val="00CD0492"/>
    <w:rsid w:val="00CD072B"/>
    <w:rsid w:val="00CD0BC8"/>
    <w:rsid w:val="00CD1834"/>
    <w:rsid w:val="00CE1C09"/>
    <w:rsid w:val="00CF15EA"/>
    <w:rsid w:val="00CF37AF"/>
    <w:rsid w:val="00CF55D9"/>
    <w:rsid w:val="00CF7B9A"/>
    <w:rsid w:val="00D02CEB"/>
    <w:rsid w:val="00D03E35"/>
    <w:rsid w:val="00D0491D"/>
    <w:rsid w:val="00D105C9"/>
    <w:rsid w:val="00D115BE"/>
    <w:rsid w:val="00D12240"/>
    <w:rsid w:val="00D14AA5"/>
    <w:rsid w:val="00D15317"/>
    <w:rsid w:val="00D2011F"/>
    <w:rsid w:val="00D21C4B"/>
    <w:rsid w:val="00D23AA8"/>
    <w:rsid w:val="00D25F3E"/>
    <w:rsid w:val="00D26402"/>
    <w:rsid w:val="00D275D2"/>
    <w:rsid w:val="00D27C88"/>
    <w:rsid w:val="00D323B3"/>
    <w:rsid w:val="00D36BDF"/>
    <w:rsid w:val="00D43F7F"/>
    <w:rsid w:val="00D46CA8"/>
    <w:rsid w:val="00D54CB6"/>
    <w:rsid w:val="00D553EA"/>
    <w:rsid w:val="00D62940"/>
    <w:rsid w:val="00D70CED"/>
    <w:rsid w:val="00D7471A"/>
    <w:rsid w:val="00D809C6"/>
    <w:rsid w:val="00D84D86"/>
    <w:rsid w:val="00D85579"/>
    <w:rsid w:val="00D85D79"/>
    <w:rsid w:val="00D87D43"/>
    <w:rsid w:val="00D91A41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30AE"/>
    <w:rsid w:val="00DB572E"/>
    <w:rsid w:val="00DC4553"/>
    <w:rsid w:val="00DC7FC6"/>
    <w:rsid w:val="00DD0E4F"/>
    <w:rsid w:val="00DD73F4"/>
    <w:rsid w:val="00DD7BEB"/>
    <w:rsid w:val="00DE090D"/>
    <w:rsid w:val="00DE5A9F"/>
    <w:rsid w:val="00DE5E1E"/>
    <w:rsid w:val="00DE7BA1"/>
    <w:rsid w:val="00DF3016"/>
    <w:rsid w:val="00E02F37"/>
    <w:rsid w:val="00E034CC"/>
    <w:rsid w:val="00E07666"/>
    <w:rsid w:val="00E07804"/>
    <w:rsid w:val="00E10BAA"/>
    <w:rsid w:val="00E1156E"/>
    <w:rsid w:val="00E1585E"/>
    <w:rsid w:val="00E15D70"/>
    <w:rsid w:val="00E16A7E"/>
    <w:rsid w:val="00E23B97"/>
    <w:rsid w:val="00E2404E"/>
    <w:rsid w:val="00E25577"/>
    <w:rsid w:val="00E26790"/>
    <w:rsid w:val="00E26D6A"/>
    <w:rsid w:val="00E301C7"/>
    <w:rsid w:val="00E352DF"/>
    <w:rsid w:val="00E35684"/>
    <w:rsid w:val="00E36747"/>
    <w:rsid w:val="00E412C3"/>
    <w:rsid w:val="00E47C0E"/>
    <w:rsid w:val="00E538EE"/>
    <w:rsid w:val="00E55789"/>
    <w:rsid w:val="00E56365"/>
    <w:rsid w:val="00E57E01"/>
    <w:rsid w:val="00E72A90"/>
    <w:rsid w:val="00E72D84"/>
    <w:rsid w:val="00E73A51"/>
    <w:rsid w:val="00E759AD"/>
    <w:rsid w:val="00E8189C"/>
    <w:rsid w:val="00E81C4D"/>
    <w:rsid w:val="00E848C8"/>
    <w:rsid w:val="00E84CA0"/>
    <w:rsid w:val="00E85B9B"/>
    <w:rsid w:val="00E917E5"/>
    <w:rsid w:val="00E92C26"/>
    <w:rsid w:val="00E930F4"/>
    <w:rsid w:val="00E945DE"/>
    <w:rsid w:val="00E9594D"/>
    <w:rsid w:val="00E977AE"/>
    <w:rsid w:val="00E97C83"/>
    <w:rsid w:val="00EA13AC"/>
    <w:rsid w:val="00EA1F59"/>
    <w:rsid w:val="00EA393F"/>
    <w:rsid w:val="00EA56BC"/>
    <w:rsid w:val="00EB1428"/>
    <w:rsid w:val="00EB49C3"/>
    <w:rsid w:val="00EB51F6"/>
    <w:rsid w:val="00EB7F68"/>
    <w:rsid w:val="00ED07B8"/>
    <w:rsid w:val="00ED1436"/>
    <w:rsid w:val="00ED43BA"/>
    <w:rsid w:val="00ED76C7"/>
    <w:rsid w:val="00EF0620"/>
    <w:rsid w:val="00EF2FBC"/>
    <w:rsid w:val="00EF331D"/>
    <w:rsid w:val="00EF527A"/>
    <w:rsid w:val="00F02B52"/>
    <w:rsid w:val="00F0300B"/>
    <w:rsid w:val="00F04565"/>
    <w:rsid w:val="00F13620"/>
    <w:rsid w:val="00F1457F"/>
    <w:rsid w:val="00F2589F"/>
    <w:rsid w:val="00F32D5B"/>
    <w:rsid w:val="00F3509A"/>
    <w:rsid w:val="00F37DD7"/>
    <w:rsid w:val="00F4211F"/>
    <w:rsid w:val="00F465A8"/>
    <w:rsid w:val="00F467E3"/>
    <w:rsid w:val="00F47385"/>
    <w:rsid w:val="00F51B12"/>
    <w:rsid w:val="00F537E9"/>
    <w:rsid w:val="00F53A73"/>
    <w:rsid w:val="00F551B2"/>
    <w:rsid w:val="00F61DFA"/>
    <w:rsid w:val="00F64D74"/>
    <w:rsid w:val="00F66BEC"/>
    <w:rsid w:val="00F76296"/>
    <w:rsid w:val="00F931C7"/>
    <w:rsid w:val="00F94E53"/>
    <w:rsid w:val="00F979AB"/>
    <w:rsid w:val="00FA23CA"/>
    <w:rsid w:val="00FA60D8"/>
    <w:rsid w:val="00FA6D02"/>
    <w:rsid w:val="00FA71E5"/>
    <w:rsid w:val="00FA77E6"/>
    <w:rsid w:val="00FA7AC3"/>
    <w:rsid w:val="00FB209A"/>
    <w:rsid w:val="00FB2DF9"/>
    <w:rsid w:val="00FB43A9"/>
    <w:rsid w:val="00FC1696"/>
    <w:rsid w:val="00FC3C8E"/>
    <w:rsid w:val="00FC41E6"/>
    <w:rsid w:val="00FC47BA"/>
    <w:rsid w:val="00FD301A"/>
    <w:rsid w:val="00FD59C9"/>
    <w:rsid w:val="00FD6B2A"/>
    <w:rsid w:val="00FD6E16"/>
    <w:rsid w:val="00FE3403"/>
    <w:rsid w:val="00FE4F67"/>
    <w:rsid w:val="00FE53FE"/>
    <w:rsid w:val="00FF41D4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2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unitdetails?code=GENG200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wa.edu.au/students/my-course/study-areas/ems-students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unitdetails?code=GENG1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hyperlink" Target="https://lms.uwa.edu.au/ultra/organizations/_42536_1/cl/out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handbooks.uwa.edu.au/rule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unitdetails?code=GENG30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878BE9-E86B-498C-8B78-E93F821117F2}"/>
</file>

<file path=customXml/itemProps4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31</cp:revision>
  <dcterms:created xsi:type="dcterms:W3CDTF">2025-10-01T07:42:00Z</dcterms:created>
  <dcterms:modified xsi:type="dcterms:W3CDTF">2026-10-25T11:02:00Z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